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E044C" w14:textId="7DEFD5D3" w:rsidR="00911335" w:rsidRPr="00B335FA" w:rsidRDefault="00965854" w:rsidP="00252503">
      <w:pPr>
        <w:pStyle w:val="Heading1"/>
        <w:rPr>
          <w:rFonts w:ascii="Lato" w:hAnsi="Lato"/>
          <w:sz w:val="28"/>
          <w:szCs w:val="28"/>
          <w:lang w:val="it-IT"/>
        </w:rPr>
      </w:pPr>
      <w:r w:rsidRPr="00B335FA">
        <w:rPr>
          <w:rFonts w:ascii="Lato" w:hAnsi="Lato"/>
          <w:noProof/>
          <w:sz w:val="28"/>
          <w:szCs w:val="28"/>
          <w:lang w:val="it-IT"/>
        </w:rPr>
        <w:drawing>
          <wp:anchor distT="0" distB="0" distL="114300" distR="114300" simplePos="0" relativeHeight="251659264" behindDoc="0" locked="0" layoutInCell="1" allowOverlap="1" wp14:anchorId="4288F522" wp14:editId="513C7E26">
            <wp:simplePos x="0" y="0"/>
            <wp:positionH relativeFrom="column">
              <wp:posOffset>25345</wp:posOffset>
            </wp:positionH>
            <wp:positionV relativeFrom="page">
              <wp:posOffset>278296</wp:posOffset>
            </wp:positionV>
            <wp:extent cx="1394730" cy="546652"/>
            <wp:effectExtent l="0" t="0" r="254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erdal logo_en_proces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6841" cy="551399"/>
                    </a:xfrm>
                    <a:prstGeom prst="rect">
                      <a:avLst/>
                    </a:prstGeom>
                  </pic:spPr>
                </pic:pic>
              </a:graphicData>
            </a:graphic>
            <wp14:sizeRelH relativeFrom="page">
              <wp14:pctWidth>0</wp14:pctWidth>
            </wp14:sizeRelH>
            <wp14:sizeRelV relativeFrom="page">
              <wp14:pctHeight>0</wp14:pctHeight>
            </wp14:sizeRelV>
          </wp:anchor>
        </w:drawing>
      </w:r>
      <w:r w:rsidR="00FF158F" w:rsidRPr="00B335FA">
        <w:rPr>
          <w:rFonts w:ascii="Lato" w:hAnsi="Lato"/>
          <w:sz w:val="28"/>
          <w:szCs w:val="28"/>
          <w:lang w:val="it-IT"/>
        </w:rPr>
        <w:t xml:space="preserve"> </w:t>
      </w:r>
      <w:r w:rsidRPr="00B335FA">
        <w:rPr>
          <w:rFonts w:ascii="Lato" w:hAnsi="Lato"/>
          <w:sz w:val="28"/>
          <w:szCs w:val="28"/>
          <w:lang w:val="it-IT"/>
        </w:rPr>
        <w:br/>
      </w:r>
      <w:r w:rsidR="00B658C7" w:rsidRPr="00B335FA">
        <w:rPr>
          <w:rFonts w:ascii="Lato" w:hAnsi="Lato"/>
          <w:sz w:val="28"/>
          <w:szCs w:val="28"/>
          <w:lang w:val="it-IT"/>
        </w:rPr>
        <w:t xml:space="preserve">Grave </w:t>
      </w:r>
      <w:r w:rsidR="002C50D4">
        <w:rPr>
          <w:rFonts w:ascii="Lato" w:hAnsi="Lato"/>
          <w:sz w:val="28"/>
          <w:szCs w:val="28"/>
          <w:lang w:val="it-IT"/>
        </w:rPr>
        <w:t>infezione (SARI) da</w:t>
      </w:r>
      <w:r w:rsidR="00B658C7" w:rsidRPr="00B335FA">
        <w:rPr>
          <w:rFonts w:ascii="Lato" w:hAnsi="Lato"/>
          <w:sz w:val="28"/>
          <w:szCs w:val="28"/>
          <w:lang w:val="it-IT"/>
        </w:rPr>
        <w:t xml:space="preserve"> COVID-19</w:t>
      </w:r>
    </w:p>
    <w:p w14:paraId="559BD9E7" w14:textId="79A6E9A2" w:rsidR="00252503" w:rsidRPr="00B335FA" w:rsidRDefault="00F828DE" w:rsidP="00F828DE">
      <w:pPr>
        <w:tabs>
          <w:tab w:val="left" w:pos="5622"/>
        </w:tabs>
        <w:rPr>
          <w:rFonts w:ascii="Lato" w:hAnsi="Lato"/>
          <w:sz w:val="20"/>
          <w:szCs w:val="20"/>
          <w:lang w:val="it-IT"/>
        </w:rPr>
      </w:pPr>
      <w:r w:rsidRPr="00B335FA">
        <w:rPr>
          <w:rFonts w:ascii="Lato" w:hAnsi="Lato"/>
          <w:sz w:val="20"/>
          <w:szCs w:val="20"/>
          <w:lang w:val="it-IT"/>
        </w:rPr>
        <w:tab/>
      </w:r>
    </w:p>
    <w:tbl>
      <w:tblPr>
        <w:tblStyle w:val="TableGrid"/>
        <w:tblW w:w="0" w:type="auto"/>
        <w:tblLook w:val="04A0" w:firstRow="1" w:lastRow="0" w:firstColumn="1" w:lastColumn="0" w:noHBand="0" w:noVBand="1"/>
      </w:tblPr>
      <w:tblGrid>
        <w:gridCol w:w="2689"/>
        <w:gridCol w:w="6939"/>
      </w:tblGrid>
      <w:tr w:rsidR="00252503" w:rsidRPr="00B335FA" w14:paraId="7FA0C63C" w14:textId="77777777" w:rsidTr="001E2F49">
        <w:tc>
          <w:tcPr>
            <w:tcW w:w="2689" w:type="dxa"/>
            <w:shd w:val="clear" w:color="auto" w:fill="9DD2E4" w:themeFill="accent1" w:themeFillTint="66"/>
          </w:tcPr>
          <w:p w14:paraId="6B220040" w14:textId="6666C311" w:rsidR="00252503" w:rsidRPr="00B335FA" w:rsidRDefault="00252503">
            <w:pPr>
              <w:rPr>
                <w:rFonts w:ascii="Lato" w:hAnsi="Lato"/>
                <w:b/>
                <w:bCs/>
                <w:sz w:val="20"/>
                <w:szCs w:val="20"/>
                <w:lang w:val="it-IT"/>
              </w:rPr>
            </w:pPr>
            <w:r w:rsidRPr="00B335FA">
              <w:rPr>
                <w:rFonts w:ascii="Lato" w:hAnsi="Lato"/>
                <w:b/>
                <w:bCs/>
                <w:sz w:val="20"/>
                <w:szCs w:val="20"/>
                <w:lang w:val="it-IT"/>
              </w:rPr>
              <w:t>Campo</w:t>
            </w:r>
          </w:p>
        </w:tc>
        <w:tc>
          <w:tcPr>
            <w:tcW w:w="6939" w:type="dxa"/>
            <w:shd w:val="clear" w:color="auto" w:fill="9DD2E4" w:themeFill="accent1" w:themeFillTint="66"/>
          </w:tcPr>
          <w:p w14:paraId="12707763" w14:textId="781B93FE" w:rsidR="00252503" w:rsidRPr="00B335FA" w:rsidRDefault="00252503">
            <w:pPr>
              <w:rPr>
                <w:rFonts w:ascii="Lato" w:hAnsi="Lato"/>
                <w:b/>
                <w:bCs/>
                <w:sz w:val="20"/>
                <w:szCs w:val="20"/>
                <w:lang w:val="it-IT"/>
              </w:rPr>
            </w:pPr>
            <w:r w:rsidRPr="00B335FA">
              <w:rPr>
                <w:rFonts w:ascii="Lato" w:hAnsi="Lato"/>
                <w:b/>
                <w:bCs/>
                <w:sz w:val="20"/>
                <w:szCs w:val="20"/>
                <w:lang w:val="it-IT"/>
              </w:rPr>
              <w:t>Testo</w:t>
            </w:r>
          </w:p>
        </w:tc>
      </w:tr>
      <w:tr w:rsidR="00252503" w:rsidRPr="005C680C" w14:paraId="1FC6105E" w14:textId="77777777" w:rsidTr="001E2F49">
        <w:tc>
          <w:tcPr>
            <w:tcW w:w="2689" w:type="dxa"/>
          </w:tcPr>
          <w:p w14:paraId="6500B3DA" w14:textId="7D89C64D" w:rsidR="00252503" w:rsidRPr="006F05F3" w:rsidRDefault="00252503">
            <w:pPr>
              <w:rPr>
                <w:rFonts w:ascii="Calibri" w:hAnsi="Calibri" w:cs="Calibri"/>
                <w:lang w:val="it-IT"/>
              </w:rPr>
            </w:pPr>
            <w:r w:rsidRPr="006F05F3">
              <w:rPr>
                <w:rFonts w:ascii="Calibri" w:hAnsi="Calibri" w:cs="Calibri"/>
                <w:lang w:val="it-IT"/>
              </w:rPr>
              <w:t>Titolo</w:t>
            </w:r>
          </w:p>
        </w:tc>
        <w:tc>
          <w:tcPr>
            <w:tcW w:w="6939" w:type="dxa"/>
          </w:tcPr>
          <w:p w14:paraId="6700ABA7" w14:textId="792AEFD6" w:rsidR="00252503" w:rsidRPr="006F05F3" w:rsidRDefault="00FF158F">
            <w:pPr>
              <w:rPr>
                <w:rFonts w:ascii="Calibri" w:hAnsi="Calibri" w:cs="Calibri"/>
                <w:lang w:val="it-IT"/>
              </w:rPr>
            </w:pPr>
            <w:r w:rsidRPr="006F05F3">
              <w:rPr>
                <w:rFonts w:ascii="Calibri" w:hAnsi="Calibri" w:cs="Calibri"/>
                <w:lang w:val="it-IT"/>
              </w:rPr>
              <w:t>IC</w:t>
            </w:r>
            <w:r w:rsidR="00542EFC" w:rsidRPr="006F05F3">
              <w:rPr>
                <w:rFonts w:ascii="Calibri" w:hAnsi="Calibri" w:cs="Calibri"/>
                <w:lang w:val="it-IT"/>
              </w:rPr>
              <w:t>P</w:t>
            </w:r>
            <w:r w:rsidRPr="006F05F3">
              <w:rPr>
                <w:rFonts w:ascii="Calibri" w:hAnsi="Calibri" w:cs="Calibri"/>
                <w:lang w:val="it-IT"/>
              </w:rPr>
              <w:t xml:space="preserve">: </w:t>
            </w:r>
            <w:r w:rsidR="00A158E0" w:rsidRPr="006F05F3">
              <w:rPr>
                <w:rFonts w:ascii="Calibri" w:hAnsi="Calibri" w:cs="Calibri"/>
                <w:lang w:val="it-IT"/>
              </w:rPr>
              <w:t>grave infezione</w:t>
            </w:r>
            <w:r w:rsidRPr="006F05F3">
              <w:rPr>
                <w:rFonts w:ascii="Calibri" w:hAnsi="Calibri" w:cs="Calibri"/>
                <w:lang w:val="it-IT"/>
              </w:rPr>
              <w:t xml:space="preserve"> (SARI</w:t>
            </w:r>
            <w:r w:rsidR="00C627D9" w:rsidRPr="006F05F3">
              <w:rPr>
                <w:rStyle w:val="FootnoteReference"/>
                <w:rFonts w:ascii="Calibri" w:hAnsi="Calibri" w:cs="Calibri"/>
                <w:lang w:val="it-IT"/>
              </w:rPr>
              <w:footnoteReference w:id="1"/>
            </w:r>
            <w:r w:rsidRPr="006F05F3">
              <w:rPr>
                <w:rFonts w:ascii="Calibri" w:hAnsi="Calibri" w:cs="Calibri"/>
                <w:lang w:val="it-IT"/>
              </w:rPr>
              <w:t>)</w:t>
            </w:r>
            <w:r w:rsidR="00A158E0" w:rsidRPr="006F05F3">
              <w:rPr>
                <w:rFonts w:ascii="Calibri" w:hAnsi="Calibri" w:cs="Calibri"/>
                <w:lang w:val="it-IT"/>
              </w:rPr>
              <w:t xml:space="preserve"> da COVID-19</w:t>
            </w:r>
          </w:p>
        </w:tc>
      </w:tr>
      <w:tr w:rsidR="00252503" w:rsidRPr="005C680C" w14:paraId="779FDF1B" w14:textId="77777777" w:rsidTr="001E2F49">
        <w:tc>
          <w:tcPr>
            <w:tcW w:w="2689" w:type="dxa"/>
          </w:tcPr>
          <w:p w14:paraId="63476774" w14:textId="25FC6EAF" w:rsidR="00252503" w:rsidRPr="006F05F3" w:rsidRDefault="00252503">
            <w:pPr>
              <w:rPr>
                <w:rFonts w:ascii="Calibri" w:hAnsi="Calibri" w:cs="Calibri"/>
                <w:lang w:val="it-IT"/>
              </w:rPr>
            </w:pPr>
            <w:r w:rsidRPr="006F05F3">
              <w:rPr>
                <w:rFonts w:ascii="Calibri" w:hAnsi="Calibri" w:cs="Calibri"/>
                <w:lang w:val="it-IT"/>
              </w:rPr>
              <w:t>Sottotitolo</w:t>
            </w:r>
          </w:p>
        </w:tc>
        <w:tc>
          <w:tcPr>
            <w:tcW w:w="6939" w:type="dxa"/>
          </w:tcPr>
          <w:p w14:paraId="4558B837" w14:textId="4F7158AF" w:rsidR="00252503" w:rsidRPr="006F05F3" w:rsidRDefault="003E2CBD">
            <w:pPr>
              <w:rPr>
                <w:rFonts w:ascii="Calibri" w:hAnsi="Calibri" w:cs="Calibri"/>
                <w:lang w:val="it-IT"/>
              </w:rPr>
            </w:pPr>
            <w:r w:rsidRPr="006F05F3">
              <w:rPr>
                <w:rFonts w:ascii="Calibri" w:hAnsi="Calibri" w:cs="Calibri"/>
                <w:lang w:val="it-IT"/>
              </w:rPr>
              <w:t xml:space="preserve">Il trattamento delle vie respiratorie e Triage per l'ammissione </w:t>
            </w:r>
          </w:p>
        </w:tc>
      </w:tr>
      <w:tr w:rsidR="00252503" w:rsidRPr="00B335FA" w14:paraId="1B6522F5" w14:textId="77777777" w:rsidTr="001E2F49">
        <w:tc>
          <w:tcPr>
            <w:tcW w:w="2689" w:type="dxa"/>
          </w:tcPr>
          <w:p w14:paraId="60EBDD1C" w14:textId="68E1DE67" w:rsidR="00252503" w:rsidRPr="006F05F3" w:rsidRDefault="00196129">
            <w:pPr>
              <w:rPr>
                <w:rFonts w:ascii="Calibri" w:hAnsi="Calibri" w:cs="Calibri"/>
                <w:lang w:val="it-IT"/>
              </w:rPr>
            </w:pPr>
            <w:r w:rsidRPr="006F05F3">
              <w:rPr>
                <w:rFonts w:ascii="Calibri" w:hAnsi="Calibri" w:cs="Calibri"/>
                <w:lang w:val="it-IT"/>
              </w:rPr>
              <w:t>Pubblicato a cura di</w:t>
            </w:r>
          </w:p>
        </w:tc>
        <w:tc>
          <w:tcPr>
            <w:tcW w:w="6939" w:type="dxa"/>
          </w:tcPr>
          <w:p w14:paraId="538E7681" w14:textId="1D409A23" w:rsidR="00252503" w:rsidRPr="006F05F3" w:rsidRDefault="00FF158F">
            <w:pPr>
              <w:rPr>
                <w:rFonts w:ascii="Calibri" w:hAnsi="Calibri" w:cs="Calibri"/>
                <w:lang w:val="it-IT"/>
              </w:rPr>
            </w:pPr>
            <w:r w:rsidRPr="006F05F3">
              <w:rPr>
                <w:rFonts w:ascii="Calibri" w:hAnsi="Calibri" w:cs="Calibri"/>
                <w:lang w:val="it-IT"/>
              </w:rPr>
              <w:t>Laerdal Medical</w:t>
            </w:r>
          </w:p>
        </w:tc>
      </w:tr>
      <w:tr w:rsidR="00252503" w:rsidRPr="00B335FA" w14:paraId="15B8E4CC" w14:textId="77777777" w:rsidTr="001E2F49">
        <w:tc>
          <w:tcPr>
            <w:tcW w:w="2689" w:type="dxa"/>
            <w:shd w:val="clear" w:color="auto" w:fill="CCCCCC" w:themeFill="accent5" w:themeFillTint="33"/>
          </w:tcPr>
          <w:p w14:paraId="5DF38C09" w14:textId="548B884E" w:rsidR="00252503" w:rsidRPr="006F05F3" w:rsidRDefault="00DF2D40">
            <w:pPr>
              <w:rPr>
                <w:rFonts w:ascii="Calibri" w:hAnsi="Calibri" w:cs="Calibri"/>
                <w:lang w:val="it-IT"/>
              </w:rPr>
            </w:pPr>
            <w:r w:rsidRPr="006F05F3">
              <w:rPr>
                <w:rFonts w:ascii="Calibri" w:hAnsi="Calibri" w:cs="Calibri"/>
                <w:lang w:val="it-IT"/>
              </w:rPr>
              <w:t>S</w:t>
            </w:r>
            <w:r w:rsidR="00252503" w:rsidRPr="006F05F3">
              <w:rPr>
                <w:rFonts w:ascii="Calibri" w:hAnsi="Calibri" w:cs="Calibri"/>
                <w:lang w:val="it-IT"/>
              </w:rPr>
              <w:t xml:space="preserve">cheda </w:t>
            </w:r>
            <w:r w:rsidRPr="006F05F3">
              <w:rPr>
                <w:rFonts w:ascii="Calibri" w:hAnsi="Calibri" w:cs="Calibri"/>
                <w:lang w:val="it-IT"/>
              </w:rPr>
              <w:t>generale</w:t>
            </w:r>
          </w:p>
        </w:tc>
        <w:tc>
          <w:tcPr>
            <w:tcW w:w="6939" w:type="dxa"/>
            <w:shd w:val="clear" w:color="auto" w:fill="CCCCCC" w:themeFill="accent5" w:themeFillTint="33"/>
          </w:tcPr>
          <w:p w14:paraId="63502C1B" w14:textId="77777777" w:rsidR="00252503" w:rsidRPr="006F05F3" w:rsidRDefault="00252503">
            <w:pPr>
              <w:rPr>
                <w:rFonts w:ascii="Calibri" w:hAnsi="Calibri" w:cs="Calibri"/>
                <w:lang w:val="it-IT"/>
              </w:rPr>
            </w:pPr>
          </w:p>
        </w:tc>
      </w:tr>
      <w:tr w:rsidR="00252503" w:rsidRPr="00B335FA" w14:paraId="72199E6A" w14:textId="77777777" w:rsidTr="001E2F49">
        <w:tc>
          <w:tcPr>
            <w:tcW w:w="2689" w:type="dxa"/>
          </w:tcPr>
          <w:p w14:paraId="55E1F19E" w14:textId="7F34A8D2" w:rsidR="00252503" w:rsidRPr="006F05F3" w:rsidRDefault="00AA3E19">
            <w:pPr>
              <w:rPr>
                <w:rFonts w:ascii="Calibri" w:hAnsi="Calibri" w:cs="Calibri"/>
                <w:lang w:val="it-IT"/>
              </w:rPr>
            </w:pPr>
            <w:r w:rsidRPr="006F05F3">
              <w:rPr>
                <w:rFonts w:ascii="Calibri" w:hAnsi="Calibri" w:cs="Calibri"/>
                <w:lang w:val="it-IT"/>
              </w:rPr>
              <w:t>Tipo di simulazione</w:t>
            </w:r>
          </w:p>
        </w:tc>
        <w:tc>
          <w:tcPr>
            <w:tcW w:w="6939" w:type="dxa"/>
          </w:tcPr>
          <w:p w14:paraId="57FF241F" w14:textId="37671477" w:rsidR="00FF158F" w:rsidRPr="006F05F3" w:rsidRDefault="00AA3E19">
            <w:pPr>
              <w:rPr>
                <w:rFonts w:ascii="Calibri" w:hAnsi="Calibri" w:cs="Calibri"/>
                <w:lang w:val="it-IT"/>
              </w:rPr>
            </w:pPr>
            <w:r w:rsidRPr="006F05F3">
              <w:rPr>
                <w:rFonts w:ascii="Calibri" w:hAnsi="Calibri" w:cs="Calibri"/>
                <w:lang w:val="it-IT"/>
              </w:rPr>
              <w:t>Basata su simulatore</w:t>
            </w:r>
          </w:p>
        </w:tc>
      </w:tr>
      <w:tr w:rsidR="00252503" w:rsidRPr="00B335FA" w14:paraId="740D9998" w14:textId="77777777" w:rsidTr="001E2F49">
        <w:tc>
          <w:tcPr>
            <w:tcW w:w="2689" w:type="dxa"/>
          </w:tcPr>
          <w:p w14:paraId="5BDF2A96" w14:textId="4CDAC52F" w:rsidR="00252503" w:rsidRPr="006F05F3" w:rsidRDefault="00AA3E19">
            <w:pPr>
              <w:rPr>
                <w:rFonts w:ascii="Calibri" w:hAnsi="Calibri" w:cs="Calibri"/>
                <w:lang w:val="it-IT"/>
              </w:rPr>
            </w:pPr>
            <w:r w:rsidRPr="006F05F3">
              <w:rPr>
                <w:rFonts w:ascii="Calibri" w:hAnsi="Calibri" w:cs="Calibri"/>
                <w:lang w:val="it-IT"/>
              </w:rPr>
              <w:t>Durata della</w:t>
            </w:r>
            <w:r w:rsidR="00252503" w:rsidRPr="006F05F3">
              <w:rPr>
                <w:rFonts w:ascii="Calibri" w:hAnsi="Calibri" w:cs="Calibri"/>
                <w:lang w:val="it-IT"/>
              </w:rPr>
              <w:t xml:space="preserve"> simulazione</w:t>
            </w:r>
          </w:p>
        </w:tc>
        <w:tc>
          <w:tcPr>
            <w:tcW w:w="6939" w:type="dxa"/>
          </w:tcPr>
          <w:p w14:paraId="1B71B3DB" w14:textId="1D78EB05" w:rsidR="00252503" w:rsidRPr="006F05F3" w:rsidRDefault="00926CA0">
            <w:pPr>
              <w:rPr>
                <w:rFonts w:ascii="Calibri" w:hAnsi="Calibri" w:cs="Calibri"/>
                <w:lang w:val="it-IT"/>
              </w:rPr>
            </w:pPr>
            <w:r w:rsidRPr="006F05F3">
              <w:rPr>
                <w:rFonts w:ascii="Calibri" w:hAnsi="Calibri" w:cs="Calibri"/>
                <w:lang w:val="it-IT"/>
              </w:rPr>
              <w:t>25 minuti</w:t>
            </w:r>
          </w:p>
        </w:tc>
      </w:tr>
      <w:tr w:rsidR="00252503" w:rsidRPr="00B335FA" w14:paraId="5C3A9459" w14:textId="77777777" w:rsidTr="001E2F49">
        <w:tc>
          <w:tcPr>
            <w:tcW w:w="2689" w:type="dxa"/>
          </w:tcPr>
          <w:p w14:paraId="48CA4F88" w14:textId="10DF446E" w:rsidR="00252503" w:rsidRPr="006F05F3" w:rsidRDefault="00AA3E19">
            <w:pPr>
              <w:rPr>
                <w:rFonts w:ascii="Calibri" w:hAnsi="Calibri" w:cs="Calibri"/>
                <w:lang w:val="it-IT"/>
              </w:rPr>
            </w:pPr>
            <w:r w:rsidRPr="006F05F3">
              <w:rPr>
                <w:rFonts w:ascii="Calibri" w:hAnsi="Calibri" w:cs="Calibri"/>
                <w:lang w:val="it-IT"/>
              </w:rPr>
              <w:t xml:space="preserve">Durata del </w:t>
            </w:r>
            <w:r w:rsidR="00252503" w:rsidRPr="006F05F3">
              <w:rPr>
                <w:rFonts w:ascii="Calibri" w:hAnsi="Calibri" w:cs="Calibri"/>
                <w:lang w:val="it-IT"/>
              </w:rPr>
              <w:t>debriefing</w:t>
            </w:r>
          </w:p>
        </w:tc>
        <w:tc>
          <w:tcPr>
            <w:tcW w:w="6939" w:type="dxa"/>
          </w:tcPr>
          <w:p w14:paraId="145A033A" w14:textId="744D7747" w:rsidR="00252503" w:rsidRPr="006F05F3" w:rsidRDefault="0087286D">
            <w:pPr>
              <w:rPr>
                <w:rFonts w:ascii="Calibri" w:hAnsi="Calibri" w:cs="Calibri"/>
                <w:lang w:val="it-IT"/>
              </w:rPr>
            </w:pPr>
            <w:r w:rsidRPr="006F05F3">
              <w:rPr>
                <w:rFonts w:ascii="Calibri" w:hAnsi="Calibri" w:cs="Calibri"/>
                <w:lang w:val="it-IT"/>
              </w:rPr>
              <w:t>30-40 minuti</w:t>
            </w:r>
          </w:p>
        </w:tc>
      </w:tr>
      <w:tr w:rsidR="00252503" w:rsidRPr="00B335FA" w14:paraId="7BE6B872" w14:textId="77777777" w:rsidTr="001E2F49">
        <w:tc>
          <w:tcPr>
            <w:tcW w:w="2689" w:type="dxa"/>
          </w:tcPr>
          <w:p w14:paraId="4E59F0B9" w14:textId="54F58AC5" w:rsidR="00252503" w:rsidRPr="006F05F3" w:rsidRDefault="00607BF5">
            <w:pPr>
              <w:rPr>
                <w:rFonts w:ascii="Calibri" w:hAnsi="Calibri" w:cs="Calibri"/>
                <w:lang w:val="it-IT"/>
              </w:rPr>
            </w:pPr>
            <w:r w:rsidRPr="006F05F3">
              <w:rPr>
                <w:rFonts w:ascii="Calibri" w:hAnsi="Calibri" w:cs="Calibri"/>
                <w:lang w:val="it-IT"/>
              </w:rPr>
              <w:t>Livello</w:t>
            </w:r>
          </w:p>
        </w:tc>
        <w:tc>
          <w:tcPr>
            <w:tcW w:w="6939" w:type="dxa"/>
          </w:tcPr>
          <w:p w14:paraId="6B74D39A" w14:textId="1B03E7EC" w:rsidR="00252503" w:rsidRPr="006F05F3" w:rsidRDefault="00FF158F">
            <w:pPr>
              <w:rPr>
                <w:rFonts w:ascii="Calibri" w:hAnsi="Calibri" w:cs="Calibri"/>
                <w:lang w:val="it-IT"/>
              </w:rPr>
            </w:pPr>
            <w:r w:rsidRPr="006F05F3">
              <w:rPr>
                <w:rFonts w:ascii="Calibri" w:hAnsi="Calibri" w:cs="Calibri"/>
                <w:lang w:val="it-IT"/>
              </w:rPr>
              <w:t>Avanzat</w:t>
            </w:r>
            <w:r w:rsidR="00AA3E19" w:rsidRPr="006F05F3">
              <w:rPr>
                <w:rFonts w:ascii="Calibri" w:hAnsi="Calibri" w:cs="Calibri"/>
                <w:lang w:val="it-IT"/>
              </w:rPr>
              <w:t>o</w:t>
            </w:r>
          </w:p>
        </w:tc>
      </w:tr>
      <w:tr w:rsidR="00607BF5" w:rsidRPr="00B335FA" w14:paraId="5F5D4F2B" w14:textId="77777777" w:rsidTr="001E2F49">
        <w:tc>
          <w:tcPr>
            <w:tcW w:w="2689" w:type="dxa"/>
          </w:tcPr>
          <w:p w14:paraId="325DF568" w14:textId="0F840B98" w:rsidR="00607BF5" w:rsidRPr="006F05F3" w:rsidRDefault="00AA3E19" w:rsidP="00607BF5">
            <w:pPr>
              <w:rPr>
                <w:rFonts w:ascii="Calibri" w:hAnsi="Calibri" w:cs="Calibri"/>
                <w:lang w:val="it-IT"/>
              </w:rPr>
            </w:pPr>
            <w:r w:rsidRPr="006F05F3">
              <w:rPr>
                <w:rFonts w:ascii="Calibri" w:hAnsi="Calibri" w:cs="Calibri"/>
                <w:lang w:val="it-IT"/>
              </w:rPr>
              <w:t>T</w:t>
            </w:r>
            <w:r w:rsidR="00607BF5" w:rsidRPr="006F05F3">
              <w:rPr>
                <w:rFonts w:ascii="Calibri" w:hAnsi="Calibri" w:cs="Calibri"/>
                <w:lang w:val="it-IT"/>
              </w:rPr>
              <w:t>ipo di paziente</w:t>
            </w:r>
          </w:p>
        </w:tc>
        <w:tc>
          <w:tcPr>
            <w:tcW w:w="6939" w:type="dxa"/>
          </w:tcPr>
          <w:p w14:paraId="599C61B5" w14:textId="1DAA06D5" w:rsidR="00607BF5" w:rsidRPr="006F05F3" w:rsidRDefault="00FF158F" w:rsidP="00607BF5">
            <w:pPr>
              <w:rPr>
                <w:rFonts w:ascii="Calibri" w:hAnsi="Calibri" w:cs="Calibri"/>
                <w:lang w:val="it-IT"/>
              </w:rPr>
            </w:pPr>
            <w:r w:rsidRPr="006F05F3">
              <w:rPr>
                <w:rFonts w:ascii="Calibri" w:hAnsi="Calibri" w:cs="Calibri"/>
                <w:lang w:val="it-IT"/>
              </w:rPr>
              <w:t>Adulto</w:t>
            </w:r>
          </w:p>
        </w:tc>
      </w:tr>
      <w:tr w:rsidR="00607BF5" w:rsidRPr="005C680C" w14:paraId="03C495CF" w14:textId="77777777" w:rsidTr="001E2F49">
        <w:tc>
          <w:tcPr>
            <w:tcW w:w="2689" w:type="dxa"/>
          </w:tcPr>
          <w:p w14:paraId="5D3EF735" w14:textId="2DE5A25B" w:rsidR="00607BF5" w:rsidRPr="006F05F3" w:rsidRDefault="00AA3E19" w:rsidP="00607BF5">
            <w:pPr>
              <w:rPr>
                <w:rFonts w:ascii="Calibri" w:hAnsi="Calibri" w:cs="Calibri"/>
                <w:lang w:val="it-IT"/>
              </w:rPr>
            </w:pPr>
            <w:r w:rsidRPr="006F05F3">
              <w:rPr>
                <w:rFonts w:ascii="Calibri" w:hAnsi="Calibri" w:cs="Calibri"/>
                <w:lang w:val="it-IT"/>
              </w:rPr>
              <w:t>Gruppi a cui è rivolto</w:t>
            </w:r>
          </w:p>
        </w:tc>
        <w:tc>
          <w:tcPr>
            <w:tcW w:w="6939" w:type="dxa"/>
          </w:tcPr>
          <w:p w14:paraId="539E8797" w14:textId="1F03EC1C" w:rsidR="00607BF5" w:rsidRPr="006F05F3" w:rsidRDefault="00AA3E19" w:rsidP="00607BF5">
            <w:pPr>
              <w:rPr>
                <w:rFonts w:ascii="Calibri" w:hAnsi="Calibri" w:cs="Calibri"/>
                <w:lang w:val="it-IT"/>
              </w:rPr>
            </w:pPr>
            <w:r w:rsidRPr="006F05F3">
              <w:rPr>
                <w:rFonts w:ascii="Calibri" w:hAnsi="Calibri" w:cs="Calibri"/>
                <w:lang w:val="it-IT"/>
              </w:rPr>
              <w:t>Personale sanitario di pronto soccorso</w:t>
            </w:r>
          </w:p>
        </w:tc>
      </w:tr>
      <w:tr w:rsidR="00607BF5" w:rsidRPr="005C680C" w14:paraId="0AC08717" w14:textId="77777777" w:rsidTr="001E2F49">
        <w:tc>
          <w:tcPr>
            <w:tcW w:w="2689" w:type="dxa"/>
          </w:tcPr>
          <w:p w14:paraId="6DA14F89" w14:textId="37482D05" w:rsidR="00607BF5" w:rsidRPr="006F05F3" w:rsidRDefault="00607BF5" w:rsidP="00607BF5">
            <w:pPr>
              <w:rPr>
                <w:rFonts w:ascii="Calibri" w:hAnsi="Calibri" w:cs="Calibri"/>
                <w:lang w:val="it-IT"/>
              </w:rPr>
            </w:pPr>
            <w:r w:rsidRPr="006F05F3">
              <w:rPr>
                <w:rFonts w:ascii="Calibri" w:hAnsi="Calibri" w:cs="Calibri"/>
                <w:lang w:val="it-IT"/>
              </w:rPr>
              <w:t>Sommario</w:t>
            </w:r>
          </w:p>
        </w:tc>
        <w:tc>
          <w:tcPr>
            <w:tcW w:w="6939" w:type="dxa"/>
          </w:tcPr>
          <w:p w14:paraId="6CE2BC56" w14:textId="40437608" w:rsidR="000E573A" w:rsidRPr="006F05F3" w:rsidRDefault="00FF158F" w:rsidP="000E573A">
            <w:pPr>
              <w:rPr>
                <w:rFonts w:ascii="Calibri" w:hAnsi="Calibri" w:cs="Calibri"/>
                <w:lang w:val="it-IT"/>
              </w:rPr>
            </w:pPr>
            <w:r w:rsidRPr="006F05F3">
              <w:rPr>
                <w:rFonts w:ascii="Calibri" w:hAnsi="Calibri" w:cs="Calibri"/>
                <w:lang w:val="it-IT"/>
              </w:rPr>
              <w:t xml:space="preserve">Questo scenario presenta l'arrivo previsto di un maschio di 71 anni di età con sospetta COVID-19. Il paziente chiamato il </w:t>
            </w:r>
            <w:r w:rsidR="00190230" w:rsidRPr="006F05F3">
              <w:rPr>
                <w:rFonts w:ascii="Calibri" w:hAnsi="Calibri" w:cs="Calibri"/>
                <w:lang w:val="it-IT"/>
              </w:rPr>
              <w:t>numero dell’emergenza</w:t>
            </w:r>
            <w:r w:rsidRPr="006F05F3">
              <w:rPr>
                <w:rFonts w:ascii="Calibri" w:hAnsi="Calibri" w:cs="Calibri"/>
                <w:lang w:val="it-IT"/>
              </w:rPr>
              <w:t>, con febbre alta, tosse, dolori al petto e difficoltà respiratori</w:t>
            </w:r>
            <w:r w:rsidR="00190230" w:rsidRPr="006F05F3">
              <w:rPr>
                <w:rFonts w:ascii="Calibri" w:hAnsi="Calibri" w:cs="Calibri"/>
                <w:lang w:val="it-IT"/>
              </w:rPr>
              <w:t>a</w:t>
            </w:r>
            <w:r w:rsidRPr="006F05F3">
              <w:rPr>
                <w:rFonts w:ascii="Calibri" w:hAnsi="Calibri" w:cs="Calibri"/>
                <w:lang w:val="it-IT"/>
              </w:rPr>
              <w:t xml:space="preserve">. 9 giorni fa, si è incontrato con il figlio che ora è </w:t>
            </w:r>
            <w:r w:rsidR="00CC0187" w:rsidRPr="006F05F3">
              <w:rPr>
                <w:rFonts w:ascii="Calibri" w:hAnsi="Calibri" w:cs="Calibri"/>
                <w:lang w:val="it-IT"/>
              </w:rPr>
              <w:t>risultato</w:t>
            </w:r>
            <w:r w:rsidRPr="006F05F3">
              <w:rPr>
                <w:rFonts w:ascii="Calibri" w:hAnsi="Calibri" w:cs="Calibri"/>
                <w:lang w:val="it-IT"/>
              </w:rPr>
              <w:t xml:space="preserve"> positivo</w:t>
            </w:r>
            <w:r w:rsidR="00CC0187" w:rsidRPr="006F05F3">
              <w:rPr>
                <w:rFonts w:ascii="Calibri" w:hAnsi="Calibri" w:cs="Calibri"/>
                <w:lang w:val="it-IT"/>
              </w:rPr>
              <w:t xml:space="preserve"> a</w:t>
            </w:r>
            <w:r w:rsidRPr="006F05F3">
              <w:rPr>
                <w:rFonts w:ascii="Calibri" w:hAnsi="Calibri" w:cs="Calibri"/>
                <w:lang w:val="it-IT"/>
              </w:rPr>
              <w:t xml:space="preserve">l 2019-nCoV. Il paziente ha </w:t>
            </w:r>
            <w:r w:rsidR="00270D39" w:rsidRPr="006F05F3">
              <w:rPr>
                <w:rFonts w:ascii="Calibri" w:hAnsi="Calibri" w:cs="Calibri"/>
                <w:lang w:val="it-IT"/>
              </w:rPr>
              <w:t xml:space="preserve">il </w:t>
            </w:r>
            <w:r w:rsidRPr="006F05F3">
              <w:rPr>
                <w:rFonts w:ascii="Calibri" w:hAnsi="Calibri" w:cs="Calibri"/>
                <w:lang w:val="it-IT"/>
              </w:rPr>
              <w:t xml:space="preserve">diabete </w:t>
            </w:r>
            <w:proofErr w:type="gramStart"/>
            <w:r w:rsidRPr="006F05F3">
              <w:rPr>
                <w:rFonts w:ascii="Calibri" w:hAnsi="Calibri" w:cs="Calibri"/>
                <w:lang w:val="it-IT"/>
              </w:rPr>
              <w:t>2</w:t>
            </w:r>
            <w:proofErr w:type="gramEnd"/>
            <w:r w:rsidRPr="006F05F3">
              <w:rPr>
                <w:rFonts w:ascii="Calibri" w:hAnsi="Calibri" w:cs="Calibri"/>
                <w:lang w:val="it-IT"/>
              </w:rPr>
              <w:t xml:space="preserve"> e </w:t>
            </w:r>
            <w:r w:rsidR="00270D39" w:rsidRPr="006F05F3">
              <w:rPr>
                <w:rFonts w:ascii="Calibri" w:hAnsi="Calibri" w:cs="Calibri"/>
                <w:lang w:val="it-IT"/>
              </w:rPr>
              <w:t xml:space="preserve">una </w:t>
            </w:r>
            <w:r w:rsidRPr="006F05F3">
              <w:rPr>
                <w:rFonts w:ascii="Calibri" w:hAnsi="Calibri" w:cs="Calibri"/>
                <w:lang w:val="it-IT"/>
              </w:rPr>
              <w:t>malattia epatica cronica.</w:t>
            </w:r>
          </w:p>
          <w:p w14:paraId="70D567EC" w14:textId="77777777" w:rsidR="000E573A" w:rsidRPr="006F05F3" w:rsidRDefault="000E573A" w:rsidP="000E573A">
            <w:pPr>
              <w:rPr>
                <w:rFonts w:ascii="Calibri" w:hAnsi="Calibri" w:cs="Calibri"/>
                <w:lang w:val="it-IT"/>
              </w:rPr>
            </w:pPr>
          </w:p>
          <w:p w14:paraId="60753008" w14:textId="118C6D9C" w:rsidR="00FF158F" w:rsidRPr="006F05F3" w:rsidRDefault="00FF158F" w:rsidP="000E573A">
            <w:pPr>
              <w:rPr>
                <w:rFonts w:ascii="Calibri" w:hAnsi="Calibri" w:cs="Calibri"/>
                <w:lang w:val="it-IT"/>
              </w:rPr>
            </w:pPr>
            <w:r w:rsidRPr="006F05F3">
              <w:rPr>
                <w:rFonts w:ascii="Calibri" w:hAnsi="Calibri" w:cs="Calibri"/>
                <w:lang w:val="it-IT"/>
              </w:rPr>
              <w:t xml:space="preserve">I partecipanti sono tenuti a preparare le attrezzature, </w:t>
            </w:r>
            <w:r w:rsidR="0024463F" w:rsidRPr="006F05F3">
              <w:rPr>
                <w:rFonts w:ascii="Calibri" w:hAnsi="Calibri" w:cs="Calibri"/>
                <w:lang w:val="it-IT"/>
              </w:rPr>
              <w:t>indossare i</w:t>
            </w:r>
            <w:r w:rsidRPr="006F05F3">
              <w:rPr>
                <w:rFonts w:ascii="Calibri" w:hAnsi="Calibri" w:cs="Calibri"/>
                <w:lang w:val="it-IT"/>
              </w:rPr>
              <w:t xml:space="preserve"> PPE</w:t>
            </w:r>
            <w:r w:rsidR="0024463F" w:rsidRPr="006F05F3">
              <w:rPr>
                <w:rStyle w:val="FootnoteReference"/>
                <w:rFonts w:ascii="Calibri" w:hAnsi="Calibri" w:cs="Calibri"/>
                <w:lang w:val="it-IT"/>
              </w:rPr>
              <w:footnoteReference w:id="2"/>
            </w:r>
            <w:r w:rsidRPr="006F05F3">
              <w:rPr>
                <w:rFonts w:ascii="Calibri" w:hAnsi="Calibri" w:cs="Calibri"/>
                <w:lang w:val="it-IT"/>
              </w:rPr>
              <w:t xml:space="preserve">, valutare il paziente, somministrare ossigeno supplementare, ottenere </w:t>
            </w:r>
            <w:r w:rsidR="002D5125" w:rsidRPr="006F05F3">
              <w:rPr>
                <w:rFonts w:ascii="Calibri" w:hAnsi="Calibri" w:cs="Calibri"/>
                <w:lang w:val="it-IT"/>
              </w:rPr>
              <w:t xml:space="preserve">un </w:t>
            </w:r>
            <w:r w:rsidRPr="006F05F3">
              <w:rPr>
                <w:rFonts w:ascii="Calibri" w:hAnsi="Calibri" w:cs="Calibri"/>
                <w:lang w:val="it-IT"/>
              </w:rPr>
              <w:t>campione di sangue venoso, ordin</w:t>
            </w:r>
            <w:r w:rsidR="002D5125" w:rsidRPr="006F05F3">
              <w:rPr>
                <w:rFonts w:ascii="Calibri" w:hAnsi="Calibri" w:cs="Calibri"/>
                <w:lang w:val="it-IT"/>
              </w:rPr>
              <w:t>are una lastra al letto del paziente</w:t>
            </w:r>
            <w:r w:rsidRPr="006F05F3">
              <w:rPr>
                <w:rFonts w:ascii="Calibri" w:hAnsi="Calibri" w:cs="Calibri"/>
                <w:lang w:val="it-IT"/>
              </w:rPr>
              <w:t>, e</w:t>
            </w:r>
            <w:r w:rsidR="002D5125" w:rsidRPr="006F05F3">
              <w:rPr>
                <w:rFonts w:ascii="Calibri" w:hAnsi="Calibri" w:cs="Calibri"/>
                <w:lang w:val="it-IT"/>
              </w:rPr>
              <w:t>d eseguire il</w:t>
            </w:r>
            <w:r w:rsidRPr="006F05F3">
              <w:rPr>
                <w:rFonts w:ascii="Calibri" w:hAnsi="Calibri" w:cs="Calibri"/>
                <w:lang w:val="it-IT"/>
              </w:rPr>
              <w:t xml:space="preserve"> triage per l'ammissione </w:t>
            </w:r>
            <w:r w:rsidR="002D5125" w:rsidRPr="006F05F3">
              <w:rPr>
                <w:rFonts w:ascii="Calibri" w:hAnsi="Calibri" w:cs="Calibri"/>
                <w:lang w:val="it-IT"/>
              </w:rPr>
              <w:t>o all’U</w:t>
            </w:r>
            <w:r w:rsidRPr="006F05F3">
              <w:rPr>
                <w:rFonts w:ascii="Calibri" w:hAnsi="Calibri" w:cs="Calibri"/>
                <w:lang w:val="it-IT"/>
              </w:rPr>
              <w:t xml:space="preserve">nità di </w:t>
            </w:r>
            <w:r w:rsidR="002D5125" w:rsidRPr="006F05F3">
              <w:rPr>
                <w:rFonts w:ascii="Calibri" w:hAnsi="Calibri" w:cs="Calibri"/>
                <w:lang w:val="it-IT"/>
              </w:rPr>
              <w:t>T</w:t>
            </w:r>
            <w:r w:rsidRPr="006F05F3">
              <w:rPr>
                <w:rFonts w:ascii="Calibri" w:hAnsi="Calibri" w:cs="Calibri"/>
                <w:lang w:val="it-IT"/>
              </w:rPr>
              <w:t xml:space="preserve">erapia </w:t>
            </w:r>
            <w:r w:rsidR="002D5125" w:rsidRPr="006F05F3">
              <w:rPr>
                <w:rFonts w:ascii="Calibri" w:hAnsi="Calibri" w:cs="Calibri"/>
                <w:lang w:val="it-IT"/>
              </w:rPr>
              <w:t>I</w:t>
            </w:r>
            <w:r w:rsidRPr="006F05F3">
              <w:rPr>
                <w:rFonts w:ascii="Calibri" w:hAnsi="Calibri" w:cs="Calibri"/>
                <w:lang w:val="it-IT"/>
              </w:rPr>
              <w:t>ntensiva (U</w:t>
            </w:r>
            <w:r w:rsidR="002D5125" w:rsidRPr="006F05F3">
              <w:rPr>
                <w:rFonts w:ascii="Calibri" w:hAnsi="Calibri" w:cs="Calibri"/>
                <w:lang w:val="it-IT"/>
              </w:rPr>
              <w:t>T</w:t>
            </w:r>
            <w:r w:rsidRPr="006F05F3">
              <w:rPr>
                <w:rFonts w:ascii="Calibri" w:hAnsi="Calibri" w:cs="Calibri"/>
                <w:lang w:val="it-IT"/>
              </w:rPr>
              <w:t xml:space="preserve">I) o monitorato </w:t>
            </w:r>
            <w:r w:rsidR="00D4083F" w:rsidRPr="006F05F3">
              <w:rPr>
                <w:rFonts w:ascii="Calibri" w:hAnsi="Calibri" w:cs="Calibri"/>
                <w:lang w:val="it-IT"/>
              </w:rPr>
              <w:t>nell’</w:t>
            </w:r>
            <w:r w:rsidR="0043492B" w:rsidRPr="006F05F3">
              <w:rPr>
                <w:rFonts w:ascii="Calibri" w:hAnsi="Calibri" w:cs="Calibri"/>
                <w:lang w:val="it-IT"/>
              </w:rPr>
              <w:t>U</w:t>
            </w:r>
            <w:r w:rsidR="00D4083F" w:rsidRPr="006F05F3">
              <w:rPr>
                <w:rFonts w:ascii="Calibri" w:hAnsi="Calibri" w:cs="Calibri"/>
                <w:lang w:val="it-IT"/>
              </w:rPr>
              <w:t xml:space="preserve">nità di </w:t>
            </w:r>
            <w:r w:rsidR="0043492B" w:rsidRPr="006F05F3">
              <w:rPr>
                <w:rFonts w:ascii="Calibri" w:hAnsi="Calibri" w:cs="Calibri"/>
                <w:lang w:val="it-IT"/>
              </w:rPr>
              <w:t>T</w:t>
            </w:r>
            <w:r w:rsidR="00D4083F" w:rsidRPr="006F05F3">
              <w:rPr>
                <w:rFonts w:ascii="Calibri" w:hAnsi="Calibri" w:cs="Calibri"/>
                <w:lang w:val="it-IT"/>
              </w:rPr>
              <w:t xml:space="preserve">erapia </w:t>
            </w:r>
            <w:r w:rsidR="0043492B" w:rsidRPr="006F05F3">
              <w:rPr>
                <w:rFonts w:ascii="Calibri" w:hAnsi="Calibri" w:cs="Calibri"/>
                <w:lang w:val="it-IT"/>
              </w:rPr>
              <w:t>I</w:t>
            </w:r>
            <w:r w:rsidR="00D4083F" w:rsidRPr="006F05F3">
              <w:rPr>
                <w:rFonts w:ascii="Calibri" w:hAnsi="Calibri" w:cs="Calibri"/>
                <w:lang w:val="it-IT"/>
              </w:rPr>
              <w:t xml:space="preserve">ntensiva </w:t>
            </w:r>
            <w:r w:rsidR="0043492B" w:rsidRPr="006F05F3">
              <w:rPr>
                <w:rFonts w:ascii="Calibri" w:hAnsi="Calibri" w:cs="Calibri"/>
                <w:lang w:val="it-IT"/>
              </w:rPr>
              <w:t>R</w:t>
            </w:r>
            <w:r w:rsidR="00D4083F" w:rsidRPr="006F05F3">
              <w:rPr>
                <w:rFonts w:ascii="Calibri" w:hAnsi="Calibri" w:cs="Calibri"/>
                <w:lang w:val="it-IT"/>
              </w:rPr>
              <w:t>espiratoria</w:t>
            </w:r>
            <w:r w:rsidR="0043492B" w:rsidRPr="006F05F3">
              <w:rPr>
                <w:rFonts w:ascii="Calibri" w:hAnsi="Calibri" w:cs="Calibri"/>
                <w:lang w:val="it-IT"/>
              </w:rPr>
              <w:t xml:space="preserve"> (UTIR)</w:t>
            </w:r>
            <w:r w:rsidRPr="006F05F3">
              <w:rPr>
                <w:rFonts w:ascii="Calibri" w:hAnsi="Calibri" w:cs="Calibri"/>
                <w:lang w:val="it-IT"/>
              </w:rPr>
              <w:t>, educare i</w:t>
            </w:r>
            <w:r w:rsidR="0043492B" w:rsidRPr="006F05F3">
              <w:rPr>
                <w:rFonts w:ascii="Calibri" w:hAnsi="Calibri" w:cs="Calibri"/>
                <w:lang w:val="it-IT"/>
              </w:rPr>
              <w:t>l</w:t>
            </w:r>
            <w:r w:rsidRPr="006F05F3">
              <w:rPr>
                <w:rFonts w:ascii="Calibri" w:hAnsi="Calibri" w:cs="Calibri"/>
                <w:lang w:val="it-IT"/>
              </w:rPr>
              <w:t xml:space="preserve"> pazient</w:t>
            </w:r>
            <w:r w:rsidR="0043492B" w:rsidRPr="006F05F3">
              <w:rPr>
                <w:rFonts w:ascii="Calibri" w:hAnsi="Calibri" w:cs="Calibri"/>
                <w:lang w:val="it-IT"/>
              </w:rPr>
              <w:t>e</w:t>
            </w:r>
            <w:r w:rsidRPr="006F05F3">
              <w:rPr>
                <w:rFonts w:ascii="Calibri" w:hAnsi="Calibri" w:cs="Calibri"/>
                <w:lang w:val="it-IT"/>
              </w:rPr>
              <w:t xml:space="preserve">, comunicare in modo efficace con il team interprofessionale, intensificare le precauzioni standard per tutti i pazienti e </w:t>
            </w:r>
            <w:r w:rsidR="0043492B" w:rsidRPr="006F05F3">
              <w:rPr>
                <w:rFonts w:ascii="Calibri" w:hAnsi="Calibri" w:cs="Calibri"/>
                <w:lang w:val="it-IT"/>
              </w:rPr>
              <w:t>rimuovere le attrezzature e i DPI in maniera sicura</w:t>
            </w:r>
            <w:r w:rsidRPr="006F05F3">
              <w:rPr>
                <w:rFonts w:ascii="Calibri" w:hAnsi="Calibri" w:cs="Calibri"/>
                <w:lang w:val="it-IT"/>
              </w:rPr>
              <w:t xml:space="preserve">. </w:t>
            </w:r>
          </w:p>
        </w:tc>
      </w:tr>
      <w:tr w:rsidR="00607BF5" w:rsidRPr="005C680C" w14:paraId="404443AC" w14:textId="77777777" w:rsidTr="001E2F49">
        <w:tc>
          <w:tcPr>
            <w:tcW w:w="2689" w:type="dxa"/>
          </w:tcPr>
          <w:p w14:paraId="27B3D388" w14:textId="032131A5" w:rsidR="00607BF5" w:rsidRPr="006F05F3" w:rsidRDefault="00607BF5" w:rsidP="00607BF5">
            <w:pPr>
              <w:rPr>
                <w:rFonts w:ascii="Calibri" w:hAnsi="Calibri" w:cs="Calibri"/>
                <w:lang w:val="it-IT"/>
              </w:rPr>
            </w:pPr>
            <w:r w:rsidRPr="006F05F3">
              <w:rPr>
                <w:rFonts w:ascii="Calibri" w:hAnsi="Calibri" w:cs="Calibri"/>
                <w:lang w:val="it-IT"/>
              </w:rPr>
              <w:t>Obiettivi formativi</w:t>
            </w:r>
          </w:p>
        </w:tc>
        <w:tc>
          <w:tcPr>
            <w:tcW w:w="6939" w:type="dxa"/>
          </w:tcPr>
          <w:p w14:paraId="2B7850C7" w14:textId="37FED344" w:rsidR="001C49D9" w:rsidRPr="00C47CD0" w:rsidRDefault="001C49D9" w:rsidP="001C49D9">
            <w:pPr>
              <w:pStyle w:val="ListParagraph"/>
              <w:widowControl w:val="0"/>
              <w:numPr>
                <w:ilvl w:val="0"/>
                <w:numId w:val="18"/>
              </w:numPr>
              <w:tabs>
                <w:tab w:val="left" w:pos="2160"/>
              </w:tabs>
              <w:autoSpaceDE w:val="0"/>
              <w:autoSpaceDN w:val="0"/>
              <w:adjustRightInd w:val="0"/>
              <w:rPr>
                <w:rFonts w:ascii="Calibri" w:hAnsi="Calibri" w:cs="Calibri"/>
                <w:lang w:val="it-IT"/>
              </w:rPr>
            </w:pPr>
            <w:r w:rsidRPr="00C47CD0">
              <w:rPr>
                <w:rFonts w:ascii="Calibri" w:hAnsi="Calibri" w:cs="Calibri"/>
                <w:lang w:val="it-IT"/>
              </w:rPr>
              <w:t xml:space="preserve">Applicare precauzioni standard in </w:t>
            </w:r>
            <w:r w:rsidR="00194776">
              <w:rPr>
                <w:rFonts w:ascii="Calibri" w:hAnsi="Calibri" w:cs="Calibri"/>
                <w:lang w:val="it-IT"/>
              </w:rPr>
              <w:t>base alla diagnosi presunta</w:t>
            </w:r>
          </w:p>
          <w:p w14:paraId="2DDE483E" w14:textId="5AAD8ED8" w:rsidR="000855BC" w:rsidRPr="00C47CD0" w:rsidRDefault="00194776" w:rsidP="001C49D9">
            <w:pPr>
              <w:pStyle w:val="ListParagraph"/>
              <w:widowControl w:val="0"/>
              <w:numPr>
                <w:ilvl w:val="0"/>
                <w:numId w:val="18"/>
              </w:numPr>
              <w:tabs>
                <w:tab w:val="left" w:pos="2160"/>
              </w:tabs>
              <w:autoSpaceDE w:val="0"/>
              <w:autoSpaceDN w:val="0"/>
              <w:adjustRightInd w:val="0"/>
              <w:rPr>
                <w:rFonts w:ascii="Calibri" w:hAnsi="Calibri" w:cs="Calibri"/>
                <w:lang w:val="it-IT"/>
              </w:rPr>
            </w:pPr>
            <w:r>
              <w:rPr>
                <w:rFonts w:ascii="Calibri" w:hAnsi="Calibri" w:cs="Calibri"/>
                <w:lang w:val="it-IT"/>
              </w:rPr>
              <w:t xml:space="preserve">Applicare </w:t>
            </w:r>
            <w:r w:rsidRPr="00194776">
              <w:rPr>
                <w:rFonts w:ascii="Calibri" w:hAnsi="Calibri" w:cs="Calibri"/>
                <w:lang w:val="it-IT"/>
              </w:rPr>
              <w:t xml:space="preserve">la routine di </w:t>
            </w:r>
            <w:r>
              <w:rPr>
                <w:rFonts w:ascii="Calibri" w:hAnsi="Calibri" w:cs="Calibri"/>
                <w:lang w:val="it-IT"/>
              </w:rPr>
              <w:t>C</w:t>
            </w:r>
            <w:r w:rsidRPr="00194776">
              <w:rPr>
                <w:rFonts w:ascii="Calibri" w:hAnsi="Calibri" w:cs="Calibri"/>
                <w:lang w:val="it-IT"/>
              </w:rPr>
              <w:t xml:space="preserve">ontrollo e </w:t>
            </w:r>
            <w:r>
              <w:rPr>
                <w:rFonts w:ascii="Calibri" w:hAnsi="Calibri" w:cs="Calibri"/>
                <w:lang w:val="it-IT"/>
              </w:rPr>
              <w:t>P</w:t>
            </w:r>
            <w:r w:rsidRPr="00194776">
              <w:rPr>
                <w:rFonts w:ascii="Calibri" w:hAnsi="Calibri" w:cs="Calibri"/>
                <w:lang w:val="it-IT"/>
              </w:rPr>
              <w:t xml:space="preserve">revenzione delle </w:t>
            </w:r>
            <w:r>
              <w:rPr>
                <w:rFonts w:ascii="Calibri" w:hAnsi="Calibri" w:cs="Calibri"/>
                <w:lang w:val="it-IT"/>
              </w:rPr>
              <w:t>I</w:t>
            </w:r>
            <w:r w:rsidRPr="00194776">
              <w:rPr>
                <w:rFonts w:ascii="Calibri" w:hAnsi="Calibri" w:cs="Calibri"/>
                <w:lang w:val="it-IT"/>
              </w:rPr>
              <w:t xml:space="preserve">nfezioni </w:t>
            </w:r>
            <w:r w:rsidR="000855BC" w:rsidRPr="00C47CD0">
              <w:rPr>
                <w:rFonts w:ascii="Calibri" w:hAnsi="Calibri" w:cs="Calibri"/>
                <w:lang w:val="it-IT"/>
              </w:rPr>
              <w:t>(IPC</w:t>
            </w:r>
            <w:r w:rsidR="00033926" w:rsidRPr="00194776">
              <w:rPr>
                <w:rFonts w:ascii="Calibri" w:hAnsi="Calibri" w:cs="Calibri"/>
                <w:vertAlign w:val="superscript"/>
              </w:rPr>
              <w:footnoteReference w:id="3"/>
            </w:r>
            <w:r w:rsidR="000855BC" w:rsidRPr="00C47CD0">
              <w:rPr>
                <w:rFonts w:ascii="Calibri" w:hAnsi="Calibri" w:cs="Calibri"/>
                <w:lang w:val="it-IT"/>
              </w:rPr>
              <w:t xml:space="preserve">) </w:t>
            </w:r>
          </w:p>
          <w:p w14:paraId="2C7EA783" w14:textId="3D7E7E9E" w:rsidR="003836FF" w:rsidRPr="00C47CD0" w:rsidRDefault="00194776" w:rsidP="001C49D9">
            <w:pPr>
              <w:pStyle w:val="ListParagraph"/>
              <w:widowControl w:val="0"/>
              <w:numPr>
                <w:ilvl w:val="0"/>
                <w:numId w:val="18"/>
              </w:numPr>
              <w:tabs>
                <w:tab w:val="left" w:pos="2160"/>
              </w:tabs>
              <w:autoSpaceDE w:val="0"/>
              <w:autoSpaceDN w:val="0"/>
              <w:adjustRightInd w:val="0"/>
              <w:rPr>
                <w:rFonts w:ascii="Calibri" w:hAnsi="Calibri" w:cs="Calibri"/>
                <w:lang w:val="it-IT"/>
              </w:rPr>
            </w:pPr>
            <w:r>
              <w:rPr>
                <w:rFonts w:ascii="Calibri" w:hAnsi="Calibri" w:cs="Calibri"/>
                <w:lang w:val="it-IT"/>
              </w:rPr>
              <w:t xml:space="preserve">Garantire </w:t>
            </w:r>
            <w:r w:rsidR="003836FF" w:rsidRPr="00C47CD0">
              <w:rPr>
                <w:rFonts w:ascii="Calibri" w:hAnsi="Calibri" w:cs="Calibri"/>
                <w:lang w:val="it-IT"/>
              </w:rPr>
              <w:t xml:space="preserve">che tutte le apparecchiature </w:t>
            </w:r>
            <w:r>
              <w:rPr>
                <w:rFonts w:ascii="Calibri" w:hAnsi="Calibri" w:cs="Calibri"/>
                <w:lang w:val="it-IT"/>
              </w:rPr>
              <w:t xml:space="preserve">siano </w:t>
            </w:r>
            <w:r w:rsidR="003836FF" w:rsidRPr="00C47CD0">
              <w:rPr>
                <w:rFonts w:ascii="Calibri" w:hAnsi="Calibri" w:cs="Calibri"/>
                <w:lang w:val="it-IT"/>
              </w:rPr>
              <w:t>pronti e disponibili</w:t>
            </w:r>
          </w:p>
          <w:p w14:paraId="5886DEF4" w14:textId="6EECFD58" w:rsidR="000855BC" w:rsidRPr="00C47CD0" w:rsidRDefault="000855BC" w:rsidP="001C49D9">
            <w:pPr>
              <w:pStyle w:val="ListParagraph"/>
              <w:widowControl w:val="0"/>
              <w:numPr>
                <w:ilvl w:val="0"/>
                <w:numId w:val="18"/>
              </w:numPr>
              <w:tabs>
                <w:tab w:val="left" w:pos="2160"/>
              </w:tabs>
              <w:autoSpaceDE w:val="0"/>
              <w:autoSpaceDN w:val="0"/>
              <w:adjustRightInd w:val="0"/>
              <w:rPr>
                <w:rFonts w:ascii="Calibri" w:hAnsi="Calibri" w:cs="Calibri"/>
                <w:lang w:val="it-IT"/>
              </w:rPr>
            </w:pPr>
            <w:r w:rsidRPr="00C47CD0">
              <w:rPr>
                <w:rFonts w:ascii="Calibri" w:hAnsi="Calibri" w:cs="Calibri"/>
                <w:lang w:val="it-IT"/>
              </w:rPr>
              <w:t xml:space="preserve">Riconoscere </w:t>
            </w:r>
            <w:r w:rsidR="00B343ED">
              <w:rPr>
                <w:rFonts w:ascii="Calibri" w:hAnsi="Calibri" w:cs="Calibri"/>
                <w:lang w:val="it-IT"/>
              </w:rPr>
              <w:t xml:space="preserve">rapidamente </w:t>
            </w:r>
            <w:r w:rsidRPr="00C47CD0">
              <w:rPr>
                <w:rFonts w:ascii="Calibri" w:hAnsi="Calibri" w:cs="Calibri"/>
                <w:lang w:val="it-IT"/>
              </w:rPr>
              <w:t>il paziente sospetto</w:t>
            </w:r>
          </w:p>
          <w:p w14:paraId="438648C4" w14:textId="0FF581F2" w:rsidR="000855BC" w:rsidRPr="00C47CD0" w:rsidRDefault="000855BC" w:rsidP="001C49D9">
            <w:pPr>
              <w:pStyle w:val="ListParagraph"/>
              <w:widowControl w:val="0"/>
              <w:numPr>
                <w:ilvl w:val="0"/>
                <w:numId w:val="18"/>
              </w:numPr>
              <w:tabs>
                <w:tab w:val="left" w:pos="2160"/>
              </w:tabs>
              <w:autoSpaceDE w:val="0"/>
              <w:autoSpaceDN w:val="0"/>
              <w:adjustRightInd w:val="0"/>
              <w:rPr>
                <w:rFonts w:ascii="Calibri" w:hAnsi="Calibri" w:cs="Calibri"/>
                <w:lang w:val="it-IT"/>
              </w:rPr>
            </w:pPr>
            <w:r w:rsidRPr="00C47CD0">
              <w:rPr>
                <w:rFonts w:ascii="Calibri" w:hAnsi="Calibri" w:cs="Calibri"/>
                <w:lang w:val="it-IT"/>
              </w:rPr>
              <w:t>Collaborare e comunicare con l'infrastruttura IPC della struttura sanitaria</w:t>
            </w:r>
          </w:p>
          <w:p w14:paraId="41AF2CA0" w14:textId="184B2661" w:rsidR="000855BC" w:rsidRPr="00C47CD0" w:rsidRDefault="000855BC" w:rsidP="001C49D9">
            <w:pPr>
              <w:pStyle w:val="ListParagraph"/>
              <w:widowControl w:val="0"/>
              <w:numPr>
                <w:ilvl w:val="0"/>
                <w:numId w:val="18"/>
              </w:numPr>
              <w:tabs>
                <w:tab w:val="left" w:pos="2160"/>
              </w:tabs>
              <w:autoSpaceDE w:val="0"/>
              <w:autoSpaceDN w:val="0"/>
              <w:adjustRightInd w:val="0"/>
              <w:rPr>
                <w:rFonts w:ascii="Calibri" w:hAnsi="Calibri" w:cs="Calibri"/>
                <w:lang w:val="it-IT"/>
              </w:rPr>
            </w:pPr>
            <w:r w:rsidRPr="00C47CD0">
              <w:rPr>
                <w:rFonts w:ascii="Calibri" w:hAnsi="Calibri" w:cs="Calibri"/>
                <w:lang w:val="it-IT"/>
              </w:rPr>
              <w:t xml:space="preserve">Distinguere tra infezione respiratoria acuta grave e </w:t>
            </w:r>
            <w:r w:rsidR="00B343ED">
              <w:rPr>
                <w:rFonts w:ascii="Calibri" w:hAnsi="Calibri" w:cs="Calibri"/>
                <w:lang w:val="it-IT"/>
              </w:rPr>
              <w:t>infezione respiratoria acuta</w:t>
            </w:r>
          </w:p>
          <w:p w14:paraId="5C3F9426" w14:textId="22DABD4E" w:rsidR="00E41808" w:rsidRPr="00C47CD0" w:rsidRDefault="00E41808" w:rsidP="001C49D9">
            <w:pPr>
              <w:pStyle w:val="ListParagraph"/>
              <w:widowControl w:val="0"/>
              <w:numPr>
                <w:ilvl w:val="0"/>
                <w:numId w:val="18"/>
              </w:numPr>
              <w:tabs>
                <w:tab w:val="left" w:pos="2160"/>
              </w:tabs>
              <w:autoSpaceDE w:val="0"/>
              <w:autoSpaceDN w:val="0"/>
              <w:adjustRightInd w:val="0"/>
              <w:rPr>
                <w:rFonts w:ascii="Calibri" w:hAnsi="Calibri" w:cs="Calibri"/>
                <w:lang w:val="it-IT"/>
              </w:rPr>
            </w:pPr>
            <w:r w:rsidRPr="00C47CD0">
              <w:rPr>
                <w:rFonts w:ascii="Calibri" w:hAnsi="Calibri" w:cs="Calibri"/>
                <w:lang w:val="it-IT"/>
              </w:rPr>
              <w:t>E</w:t>
            </w:r>
            <w:r w:rsidR="00167F8C">
              <w:rPr>
                <w:rFonts w:ascii="Calibri" w:hAnsi="Calibri" w:cs="Calibri"/>
                <w:lang w:val="it-IT"/>
              </w:rPr>
              <w:t>seguire</w:t>
            </w:r>
            <w:r w:rsidRPr="00C47CD0">
              <w:rPr>
                <w:rFonts w:ascii="Calibri" w:hAnsi="Calibri" w:cs="Calibri"/>
                <w:lang w:val="it-IT"/>
              </w:rPr>
              <w:t xml:space="preserve"> una valutazione primaria di un paziente con infezione respiratoria acuta grave (SARI)</w:t>
            </w:r>
          </w:p>
          <w:p w14:paraId="5C7447CD" w14:textId="32B60FA0" w:rsidR="000855BC" w:rsidRPr="00C47CD0" w:rsidRDefault="000855BC" w:rsidP="001C49D9">
            <w:pPr>
              <w:pStyle w:val="ListParagraph"/>
              <w:widowControl w:val="0"/>
              <w:numPr>
                <w:ilvl w:val="0"/>
                <w:numId w:val="18"/>
              </w:numPr>
              <w:tabs>
                <w:tab w:val="left" w:pos="2160"/>
              </w:tabs>
              <w:autoSpaceDE w:val="0"/>
              <w:autoSpaceDN w:val="0"/>
              <w:adjustRightInd w:val="0"/>
              <w:rPr>
                <w:rFonts w:ascii="Calibri" w:hAnsi="Calibri" w:cs="Calibri"/>
                <w:lang w:val="it-IT"/>
              </w:rPr>
            </w:pPr>
            <w:r w:rsidRPr="00C47CD0">
              <w:rPr>
                <w:rFonts w:ascii="Calibri" w:hAnsi="Calibri" w:cs="Calibri"/>
                <w:lang w:val="it-IT"/>
              </w:rPr>
              <w:t xml:space="preserve">Iniziare </w:t>
            </w:r>
            <w:r w:rsidR="00167F8C">
              <w:rPr>
                <w:rFonts w:ascii="Calibri" w:hAnsi="Calibri" w:cs="Calibri"/>
                <w:lang w:val="it-IT"/>
              </w:rPr>
              <w:t>immediatamente il</w:t>
            </w:r>
            <w:r w:rsidRPr="00C47CD0">
              <w:rPr>
                <w:rFonts w:ascii="Calibri" w:hAnsi="Calibri" w:cs="Calibri"/>
                <w:lang w:val="it-IT"/>
              </w:rPr>
              <w:t xml:space="preserve"> trattamento </w:t>
            </w:r>
            <w:r w:rsidR="00167F8C">
              <w:rPr>
                <w:rFonts w:ascii="Calibri" w:hAnsi="Calibri" w:cs="Calibri"/>
                <w:lang w:val="it-IT"/>
              </w:rPr>
              <w:t>del</w:t>
            </w:r>
            <w:r w:rsidRPr="00C47CD0">
              <w:rPr>
                <w:rFonts w:ascii="Calibri" w:hAnsi="Calibri" w:cs="Calibri"/>
                <w:lang w:val="it-IT"/>
              </w:rPr>
              <w:t xml:space="preserve"> distress respiratorio </w:t>
            </w:r>
          </w:p>
          <w:p w14:paraId="4E7DFD40" w14:textId="5DE03E26" w:rsidR="00CC176B" w:rsidRPr="00C47CD0" w:rsidRDefault="00CC176B" w:rsidP="001C49D9">
            <w:pPr>
              <w:pStyle w:val="ListParagraph"/>
              <w:widowControl w:val="0"/>
              <w:numPr>
                <w:ilvl w:val="0"/>
                <w:numId w:val="18"/>
              </w:numPr>
              <w:tabs>
                <w:tab w:val="left" w:pos="2160"/>
              </w:tabs>
              <w:autoSpaceDE w:val="0"/>
              <w:autoSpaceDN w:val="0"/>
              <w:adjustRightInd w:val="0"/>
              <w:rPr>
                <w:rFonts w:ascii="Calibri" w:hAnsi="Calibri" w:cs="Calibri"/>
                <w:lang w:val="it-IT"/>
              </w:rPr>
            </w:pPr>
            <w:r w:rsidRPr="00C47CD0">
              <w:rPr>
                <w:rFonts w:ascii="Calibri" w:hAnsi="Calibri" w:cs="Calibri"/>
                <w:lang w:val="it-IT"/>
              </w:rPr>
              <w:t>All</w:t>
            </w:r>
            <w:r w:rsidR="00167F8C">
              <w:rPr>
                <w:rFonts w:ascii="Calibri" w:hAnsi="Calibri" w:cs="Calibri"/>
                <w:lang w:val="it-IT"/>
              </w:rPr>
              <w:t xml:space="preserve">ertare </w:t>
            </w:r>
            <w:r w:rsidRPr="00C47CD0">
              <w:rPr>
                <w:rFonts w:ascii="Calibri" w:hAnsi="Calibri" w:cs="Calibri"/>
                <w:lang w:val="it-IT"/>
              </w:rPr>
              <w:t>il coordinatore IPC</w:t>
            </w:r>
            <w:r w:rsidR="00167F8C">
              <w:rPr>
                <w:rFonts w:ascii="Calibri" w:hAnsi="Calibri" w:cs="Calibri"/>
                <w:lang w:val="it-IT"/>
              </w:rPr>
              <w:t xml:space="preserve"> dell’ospedale</w:t>
            </w:r>
            <w:r w:rsidRPr="00C47CD0">
              <w:rPr>
                <w:rFonts w:ascii="Calibri" w:hAnsi="Calibri" w:cs="Calibri"/>
                <w:lang w:val="it-IT"/>
              </w:rPr>
              <w:t xml:space="preserve"> d</w:t>
            </w:r>
            <w:r w:rsidR="00167F8C">
              <w:rPr>
                <w:rFonts w:ascii="Calibri" w:hAnsi="Calibri" w:cs="Calibri"/>
                <w:lang w:val="it-IT"/>
              </w:rPr>
              <w:t>el</w:t>
            </w:r>
            <w:r w:rsidRPr="00C47CD0">
              <w:rPr>
                <w:rFonts w:ascii="Calibri" w:hAnsi="Calibri" w:cs="Calibri"/>
                <w:lang w:val="it-IT"/>
              </w:rPr>
              <w:t xml:space="preserve"> sospett</w:t>
            </w:r>
            <w:r w:rsidR="00167F8C">
              <w:rPr>
                <w:rFonts w:ascii="Calibri" w:hAnsi="Calibri" w:cs="Calibri"/>
                <w:lang w:val="it-IT"/>
              </w:rPr>
              <w:t>o</w:t>
            </w:r>
            <w:r w:rsidRPr="00C47CD0">
              <w:rPr>
                <w:rFonts w:ascii="Calibri" w:hAnsi="Calibri" w:cs="Calibri"/>
                <w:lang w:val="it-IT"/>
              </w:rPr>
              <w:t xml:space="preserve"> COVID-19</w:t>
            </w:r>
          </w:p>
          <w:p w14:paraId="4E3C607A" w14:textId="6609F6EA" w:rsidR="00CC176B" w:rsidRPr="006F05F3" w:rsidRDefault="00CC176B" w:rsidP="001C49D9">
            <w:pPr>
              <w:pStyle w:val="ListParagraph"/>
              <w:widowControl w:val="0"/>
              <w:numPr>
                <w:ilvl w:val="0"/>
                <w:numId w:val="18"/>
              </w:numPr>
              <w:tabs>
                <w:tab w:val="left" w:pos="2160"/>
              </w:tabs>
              <w:autoSpaceDE w:val="0"/>
              <w:autoSpaceDN w:val="0"/>
              <w:adjustRightInd w:val="0"/>
              <w:rPr>
                <w:rFonts w:ascii="Calibri" w:hAnsi="Calibri" w:cs="Calibri"/>
                <w:lang w:val="it-IT"/>
              </w:rPr>
            </w:pPr>
            <w:r w:rsidRPr="00C47CD0">
              <w:rPr>
                <w:rFonts w:ascii="Calibri" w:hAnsi="Calibri" w:cs="Calibri"/>
                <w:lang w:val="it-IT"/>
              </w:rPr>
              <w:t>Verbalizzare</w:t>
            </w:r>
            <w:r w:rsidR="00167F8C">
              <w:rPr>
                <w:rFonts w:ascii="Calibri" w:hAnsi="Calibri" w:cs="Calibri"/>
                <w:lang w:val="it-IT"/>
              </w:rPr>
              <w:t xml:space="preserve"> l’aumento del livello di</w:t>
            </w:r>
            <w:r w:rsidRPr="00C47CD0">
              <w:rPr>
                <w:rFonts w:ascii="Calibri" w:hAnsi="Calibri" w:cs="Calibri"/>
                <w:lang w:val="it-IT"/>
              </w:rPr>
              <w:t xml:space="preserve"> precauzioni standard per</w:t>
            </w:r>
            <w:r w:rsidRPr="006F05F3">
              <w:rPr>
                <w:rFonts w:ascii="Calibri" w:hAnsi="Calibri" w:cs="Calibri"/>
                <w:lang w:val="it-IT"/>
              </w:rPr>
              <w:t xml:space="preserve"> </w:t>
            </w:r>
            <w:r w:rsidR="00167F8C">
              <w:rPr>
                <w:rFonts w:ascii="Calibri" w:hAnsi="Calibri" w:cs="Calibri"/>
                <w:lang w:val="it-IT"/>
              </w:rPr>
              <w:t>il</w:t>
            </w:r>
            <w:r w:rsidRPr="006F05F3">
              <w:rPr>
                <w:rFonts w:ascii="Calibri" w:hAnsi="Calibri" w:cs="Calibri"/>
                <w:lang w:val="it-IT"/>
              </w:rPr>
              <w:t xml:space="preserve"> </w:t>
            </w:r>
            <w:r w:rsidRPr="006F05F3">
              <w:rPr>
                <w:rFonts w:ascii="Calibri" w:hAnsi="Calibri" w:cs="Calibri"/>
                <w:lang w:val="it-IT"/>
              </w:rPr>
              <w:lastRenderedPageBreak/>
              <w:t>coniuge e l</w:t>
            </w:r>
            <w:r w:rsidR="00167F8C">
              <w:rPr>
                <w:rFonts w:ascii="Calibri" w:hAnsi="Calibri" w:cs="Calibri"/>
                <w:lang w:val="it-IT"/>
              </w:rPr>
              <w:t>’accettazione</w:t>
            </w:r>
          </w:p>
          <w:p w14:paraId="7D2C7869" w14:textId="5A37451F" w:rsidR="00E41808" w:rsidRPr="006F05F3" w:rsidRDefault="00E41808" w:rsidP="001C49D9">
            <w:pPr>
              <w:pStyle w:val="ListParagraph"/>
              <w:widowControl w:val="0"/>
              <w:numPr>
                <w:ilvl w:val="0"/>
                <w:numId w:val="18"/>
              </w:numPr>
              <w:tabs>
                <w:tab w:val="left" w:pos="2160"/>
              </w:tabs>
              <w:autoSpaceDE w:val="0"/>
              <w:autoSpaceDN w:val="0"/>
              <w:adjustRightInd w:val="0"/>
              <w:rPr>
                <w:rFonts w:ascii="Calibri" w:hAnsi="Calibri" w:cs="Calibri"/>
                <w:lang w:val="it-IT"/>
              </w:rPr>
            </w:pPr>
            <w:r w:rsidRPr="006F05F3">
              <w:rPr>
                <w:rFonts w:ascii="Calibri" w:hAnsi="Calibri" w:cs="Calibri"/>
                <w:lang w:val="it-IT"/>
              </w:rPr>
              <w:t>Ottenere campioni e diagnos</w:t>
            </w:r>
            <w:r w:rsidR="007C0A77">
              <w:rPr>
                <w:rFonts w:ascii="Calibri" w:hAnsi="Calibri" w:cs="Calibri"/>
                <w:lang w:val="it-IT"/>
              </w:rPr>
              <w:t xml:space="preserve">i </w:t>
            </w:r>
            <w:r w:rsidRPr="006F05F3">
              <w:rPr>
                <w:rFonts w:ascii="Calibri" w:hAnsi="Calibri" w:cs="Calibri"/>
                <w:lang w:val="it-IT"/>
              </w:rPr>
              <w:t xml:space="preserve">adeguati </w:t>
            </w:r>
            <w:proofErr w:type="gramStart"/>
            <w:r w:rsidRPr="006F05F3">
              <w:rPr>
                <w:rFonts w:ascii="Calibri" w:hAnsi="Calibri" w:cs="Calibri"/>
                <w:lang w:val="it-IT"/>
              </w:rPr>
              <w:t>per</w:t>
            </w:r>
            <w:proofErr w:type="gramEnd"/>
            <w:r w:rsidRPr="006F05F3">
              <w:rPr>
                <w:rFonts w:ascii="Calibri" w:hAnsi="Calibri" w:cs="Calibri"/>
                <w:lang w:val="it-IT"/>
              </w:rPr>
              <w:t xml:space="preserve"> SARI secondo le procedure di sicurezza</w:t>
            </w:r>
          </w:p>
          <w:p w14:paraId="7CD38882" w14:textId="6E05687E" w:rsidR="00E30F9B" w:rsidRPr="006F05F3" w:rsidRDefault="007C0A77" w:rsidP="001C49D9">
            <w:pPr>
              <w:pStyle w:val="ListParagraph"/>
              <w:widowControl w:val="0"/>
              <w:numPr>
                <w:ilvl w:val="0"/>
                <w:numId w:val="18"/>
              </w:numPr>
              <w:tabs>
                <w:tab w:val="left" w:pos="2160"/>
              </w:tabs>
              <w:autoSpaceDE w:val="0"/>
              <w:autoSpaceDN w:val="0"/>
              <w:adjustRightInd w:val="0"/>
              <w:rPr>
                <w:rFonts w:ascii="Calibri" w:hAnsi="Calibri" w:cs="Calibri"/>
                <w:lang w:val="it-IT"/>
              </w:rPr>
            </w:pPr>
            <w:r>
              <w:rPr>
                <w:rFonts w:ascii="Calibri" w:hAnsi="Calibri" w:cs="Calibri"/>
                <w:lang w:val="it-IT"/>
              </w:rPr>
              <w:t>Eseguire il triage de</w:t>
            </w:r>
            <w:r w:rsidR="00E30F9B" w:rsidRPr="006F05F3">
              <w:rPr>
                <w:rFonts w:ascii="Calibri" w:hAnsi="Calibri" w:cs="Calibri"/>
                <w:lang w:val="it-IT"/>
              </w:rPr>
              <w:t xml:space="preserve">l paziente </w:t>
            </w:r>
            <w:r>
              <w:rPr>
                <w:rFonts w:ascii="Calibri" w:hAnsi="Calibri" w:cs="Calibri"/>
                <w:lang w:val="it-IT"/>
              </w:rPr>
              <w:t xml:space="preserve">secondo </w:t>
            </w:r>
            <w:r w:rsidR="00E30F9B" w:rsidRPr="006F05F3">
              <w:rPr>
                <w:rFonts w:ascii="Calibri" w:hAnsi="Calibri" w:cs="Calibri"/>
                <w:lang w:val="it-IT"/>
              </w:rPr>
              <w:t>i principi generali per pazienti con malattia respiratoria acuta grave (SARI)</w:t>
            </w:r>
          </w:p>
          <w:p w14:paraId="20968DFE" w14:textId="58990716" w:rsidR="00D917DD" w:rsidRPr="006F05F3" w:rsidRDefault="000855BC" w:rsidP="001C49D9">
            <w:pPr>
              <w:pStyle w:val="ListParagraph"/>
              <w:widowControl w:val="0"/>
              <w:numPr>
                <w:ilvl w:val="0"/>
                <w:numId w:val="18"/>
              </w:numPr>
              <w:tabs>
                <w:tab w:val="left" w:pos="2160"/>
              </w:tabs>
              <w:autoSpaceDE w:val="0"/>
              <w:autoSpaceDN w:val="0"/>
              <w:adjustRightInd w:val="0"/>
              <w:rPr>
                <w:rFonts w:ascii="Calibri" w:hAnsi="Calibri" w:cs="Calibri"/>
                <w:lang w:val="it-IT"/>
              </w:rPr>
            </w:pPr>
            <w:r w:rsidRPr="006F05F3">
              <w:rPr>
                <w:rFonts w:ascii="Calibri" w:hAnsi="Calibri" w:cs="Calibri"/>
                <w:lang w:val="it-IT"/>
              </w:rPr>
              <w:t>Educare</w:t>
            </w:r>
            <w:r w:rsidR="007C0A77">
              <w:rPr>
                <w:rFonts w:ascii="Calibri" w:hAnsi="Calibri" w:cs="Calibri"/>
                <w:lang w:val="it-IT"/>
              </w:rPr>
              <w:t xml:space="preserve"> il</w:t>
            </w:r>
            <w:r w:rsidRPr="006F05F3">
              <w:rPr>
                <w:rFonts w:ascii="Calibri" w:hAnsi="Calibri" w:cs="Calibri"/>
                <w:lang w:val="it-IT"/>
              </w:rPr>
              <w:t xml:space="preserve"> paziente sul</w:t>
            </w:r>
            <w:r w:rsidR="001C55C0">
              <w:rPr>
                <w:rFonts w:ascii="Calibri" w:hAnsi="Calibri" w:cs="Calibri"/>
                <w:lang w:val="it-IT"/>
              </w:rPr>
              <w:t>le</w:t>
            </w:r>
            <w:r w:rsidRPr="006F05F3">
              <w:rPr>
                <w:rFonts w:ascii="Calibri" w:hAnsi="Calibri" w:cs="Calibri"/>
                <w:lang w:val="it-IT"/>
              </w:rPr>
              <w:t xml:space="preserve"> precauzioni standard personali e </w:t>
            </w:r>
            <w:r w:rsidR="001C55C0">
              <w:rPr>
                <w:rFonts w:ascii="Calibri" w:hAnsi="Calibri" w:cs="Calibri"/>
                <w:lang w:val="it-IT"/>
              </w:rPr>
              <w:t xml:space="preserve">sul </w:t>
            </w:r>
            <w:r w:rsidRPr="006F05F3">
              <w:rPr>
                <w:rFonts w:ascii="Calibri" w:hAnsi="Calibri" w:cs="Calibri"/>
                <w:lang w:val="it-IT"/>
              </w:rPr>
              <w:t>piano di cura</w:t>
            </w:r>
          </w:p>
          <w:p w14:paraId="4D2B2387" w14:textId="7B719E47" w:rsidR="00E41808" w:rsidRPr="006F05F3" w:rsidRDefault="00E41808" w:rsidP="001C49D9">
            <w:pPr>
              <w:pStyle w:val="ListParagraph"/>
              <w:widowControl w:val="0"/>
              <w:numPr>
                <w:ilvl w:val="0"/>
                <w:numId w:val="18"/>
              </w:numPr>
              <w:tabs>
                <w:tab w:val="left" w:pos="2160"/>
              </w:tabs>
              <w:autoSpaceDE w:val="0"/>
              <w:autoSpaceDN w:val="0"/>
              <w:adjustRightInd w:val="0"/>
              <w:rPr>
                <w:rFonts w:ascii="Calibri" w:hAnsi="Calibri" w:cs="Calibri"/>
                <w:lang w:val="it-IT"/>
              </w:rPr>
            </w:pPr>
            <w:r w:rsidRPr="006F05F3">
              <w:rPr>
                <w:rFonts w:ascii="Calibri" w:hAnsi="Calibri" w:cs="Calibri"/>
                <w:lang w:val="it-IT"/>
              </w:rPr>
              <w:t xml:space="preserve">Coordinare </w:t>
            </w:r>
            <w:r w:rsidR="001C55C0">
              <w:rPr>
                <w:rFonts w:ascii="Calibri" w:hAnsi="Calibri" w:cs="Calibri"/>
                <w:lang w:val="it-IT"/>
              </w:rPr>
              <w:t xml:space="preserve">il </w:t>
            </w:r>
            <w:r w:rsidRPr="006F05F3">
              <w:rPr>
                <w:rFonts w:ascii="Calibri" w:hAnsi="Calibri" w:cs="Calibri"/>
                <w:lang w:val="it-IT"/>
              </w:rPr>
              <w:t>trasferimento sicuro de</w:t>
            </w:r>
            <w:r w:rsidR="001C55C0">
              <w:rPr>
                <w:rFonts w:ascii="Calibri" w:hAnsi="Calibri" w:cs="Calibri"/>
                <w:lang w:val="it-IT"/>
              </w:rPr>
              <w:t>l</w:t>
            </w:r>
            <w:r w:rsidRPr="006F05F3">
              <w:rPr>
                <w:rFonts w:ascii="Calibri" w:hAnsi="Calibri" w:cs="Calibri"/>
                <w:lang w:val="it-IT"/>
              </w:rPr>
              <w:t xml:space="preserve"> pazient</w:t>
            </w:r>
            <w:r w:rsidR="001C55C0">
              <w:rPr>
                <w:rFonts w:ascii="Calibri" w:hAnsi="Calibri" w:cs="Calibri"/>
                <w:lang w:val="it-IT"/>
              </w:rPr>
              <w:t>e</w:t>
            </w:r>
            <w:r w:rsidRPr="006F05F3">
              <w:rPr>
                <w:rFonts w:ascii="Calibri" w:hAnsi="Calibri" w:cs="Calibri"/>
                <w:lang w:val="it-IT"/>
              </w:rPr>
              <w:t xml:space="preserve"> al reparto</w:t>
            </w:r>
            <w:r w:rsidR="001C55C0">
              <w:rPr>
                <w:rFonts w:ascii="Calibri" w:hAnsi="Calibri" w:cs="Calibri"/>
                <w:lang w:val="it-IT"/>
              </w:rPr>
              <w:t xml:space="preserve"> </w:t>
            </w:r>
            <w:r w:rsidRPr="006F05F3">
              <w:rPr>
                <w:rFonts w:ascii="Calibri" w:hAnsi="Calibri" w:cs="Calibri"/>
                <w:lang w:val="it-IT"/>
              </w:rPr>
              <w:t>rice</w:t>
            </w:r>
            <w:r w:rsidR="001C55C0">
              <w:rPr>
                <w:rFonts w:ascii="Calibri" w:hAnsi="Calibri" w:cs="Calibri"/>
                <w:lang w:val="it-IT"/>
              </w:rPr>
              <w:t>vente</w:t>
            </w:r>
          </w:p>
          <w:p w14:paraId="1E4F0E1D" w14:textId="572C6195" w:rsidR="000855BC" w:rsidRPr="006F05F3" w:rsidRDefault="001C55C0" w:rsidP="001C49D9">
            <w:pPr>
              <w:pStyle w:val="ListParagraph"/>
              <w:widowControl w:val="0"/>
              <w:numPr>
                <w:ilvl w:val="0"/>
                <w:numId w:val="18"/>
              </w:numPr>
              <w:tabs>
                <w:tab w:val="left" w:pos="2160"/>
              </w:tabs>
              <w:autoSpaceDE w:val="0"/>
              <w:autoSpaceDN w:val="0"/>
              <w:adjustRightInd w:val="0"/>
              <w:rPr>
                <w:rFonts w:ascii="Calibri" w:hAnsi="Calibri" w:cs="Calibri"/>
                <w:lang w:val="it-IT"/>
              </w:rPr>
            </w:pPr>
            <w:r>
              <w:rPr>
                <w:rFonts w:ascii="Calibri" w:hAnsi="Calibri" w:cs="Calibri"/>
                <w:lang w:val="it-IT"/>
              </w:rPr>
              <w:t xml:space="preserve">Gestire le apparecchiature </w:t>
            </w:r>
            <w:r w:rsidR="000855BC" w:rsidRPr="006F05F3">
              <w:rPr>
                <w:rFonts w:ascii="Calibri" w:hAnsi="Calibri" w:cs="Calibri"/>
                <w:lang w:val="it-IT"/>
              </w:rPr>
              <w:t>contaminat</w:t>
            </w:r>
            <w:r>
              <w:rPr>
                <w:rFonts w:ascii="Calibri" w:hAnsi="Calibri" w:cs="Calibri"/>
                <w:lang w:val="it-IT"/>
              </w:rPr>
              <w:t>e</w:t>
            </w:r>
            <w:r w:rsidR="000855BC" w:rsidRPr="006F05F3">
              <w:rPr>
                <w:rFonts w:ascii="Calibri" w:hAnsi="Calibri" w:cs="Calibri"/>
                <w:lang w:val="it-IT"/>
              </w:rPr>
              <w:t xml:space="preserve"> </w:t>
            </w:r>
            <w:r>
              <w:rPr>
                <w:rFonts w:ascii="Calibri" w:hAnsi="Calibri" w:cs="Calibri"/>
                <w:lang w:val="it-IT"/>
              </w:rPr>
              <w:t>secondo</w:t>
            </w:r>
            <w:r w:rsidR="000855BC" w:rsidRPr="006F05F3">
              <w:rPr>
                <w:rFonts w:ascii="Calibri" w:hAnsi="Calibri" w:cs="Calibri"/>
                <w:lang w:val="it-IT"/>
              </w:rPr>
              <w:t xml:space="preserve"> proced</w:t>
            </w:r>
            <w:r>
              <w:rPr>
                <w:rFonts w:ascii="Calibri" w:hAnsi="Calibri" w:cs="Calibri"/>
                <w:lang w:val="it-IT"/>
              </w:rPr>
              <w:t>ura</w:t>
            </w:r>
          </w:p>
          <w:p w14:paraId="38C6DE20" w14:textId="5BBC7911" w:rsidR="00E30F9B" w:rsidRPr="006F05F3" w:rsidRDefault="001C55C0" w:rsidP="001C49D9">
            <w:pPr>
              <w:pStyle w:val="ListParagraph"/>
              <w:widowControl w:val="0"/>
              <w:numPr>
                <w:ilvl w:val="0"/>
                <w:numId w:val="18"/>
              </w:numPr>
              <w:tabs>
                <w:tab w:val="left" w:pos="2160"/>
              </w:tabs>
              <w:autoSpaceDE w:val="0"/>
              <w:autoSpaceDN w:val="0"/>
              <w:adjustRightInd w:val="0"/>
              <w:rPr>
                <w:rFonts w:ascii="Calibri" w:hAnsi="Calibri" w:cs="Calibri"/>
                <w:lang w:val="it-IT"/>
              </w:rPr>
            </w:pPr>
            <w:r>
              <w:rPr>
                <w:rFonts w:ascii="Calibri" w:hAnsi="Calibri" w:cs="Calibri"/>
                <w:lang w:val="it-IT"/>
              </w:rPr>
              <w:t>Rimuovere i DPI</w:t>
            </w:r>
            <w:r w:rsidR="0008111E" w:rsidRPr="006F05F3">
              <w:rPr>
                <w:rFonts w:ascii="Calibri" w:hAnsi="Calibri" w:cs="Calibri"/>
                <w:lang w:val="it-IT"/>
              </w:rPr>
              <w:t xml:space="preserve"> secondo procedura</w:t>
            </w:r>
          </w:p>
        </w:tc>
      </w:tr>
      <w:tr w:rsidR="00607BF5" w:rsidRPr="00B335FA" w14:paraId="3C85B5DE" w14:textId="77777777" w:rsidTr="001E2F49">
        <w:tc>
          <w:tcPr>
            <w:tcW w:w="2689" w:type="dxa"/>
          </w:tcPr>
          <w:p w14:paraId="1599B783" w14:textId="12F6370C" w:rsidR="00607BF5" w:rsidRPr="006F5792" w:rsidRDefault="006F5792" w:rsidP="00607BF5">
            <w:pPr>
              <w:rPr>
                <w:rFonts w:ascii="Calibri" w:hAnsi="Calibri" w:cs="Calibri"/>
                <w:lang w:val="it-IT"/>
              </w:rPr>
            </w:pPr>
            <w:r w:rsidRPr="006F5792">
              <w:rPr>
                <w:rFonts w:ascii="Calibri" w:hAnsi="Calibri" w:cs="Calibri"/>
                <w:lang w:val="it-IT"/>
              </w:rPr>
              <w:lastRenderedPageBreak/>
              <w:t>I</w:t>
            </w:r>
            <w:r w:rsidR="00607BF5" w:rsidRPr="006F5792">
              <w:rPr>
                <w:rFonts w:ascii="Calibri" w:hAnsi="Calibri" w:cs="Calibri"/>
                <w:lang w:val="it-IT"/>
              </w:rPr>
              <w:t xml:space="preserve">nformazioni </w:t>
            </w:r>
            <w:r w:rsidRPr="006F5792">
              <w:rPr>
                <w:rFonts w:ascii="Calibri" w:hAnsi="Calibri" w:cs="Calibri"/>
                <w:lang w:val="it-IT"/>
              </w:rPr>
              <w:t>didattiche</w:t>
            </w:r>
          </w:p>
        </w:tc>
        <w:tc>
          <w:tcPr>
            <w:tcW w:w="6939" w:type="dxa"/>
          </w:tcPr>
          <w:p w14:paraId="4521CB6C" w14:textId="21FB62B9" w:rsidR="00607BF5" w:rsidRPr="006F5792" w:rsidRDefault="00926CA0" w:rsidP="00607BF5">
            <w:pPr>
              <w:rPr>
                <w:rFonts w:ascii="Calibri" w:hAnsi="Calibri" w:cs="Calibri"/>
                <w:lang w:val="it-IT"/>
              </w:rPr>
            </w:pPr>
            <w:r w:rsidRPr="006F5792">
              <w:rPr>
                <w:rFonts w:ascii="Calibri" w:hAnsi="Calibri" w:cs="Calibri"/>
                <w:lang w:val="it-IT"/>
              </w:rPr>
              <w:t>N / A</w:t>
            </w:r>
          </w:p>
        </w:tc>
      </w:tr>
      <w:tr w:rsidR="00607BF5" w:rsidRPr="006F5792" w14:paraId="29D90837" w14:textId="77777777" w:rsidTr="001E2F49">
        <w:tc>
          <w:tcPr>
            <w:tcW w:w="2689" w:type="dxa"/>
          </w:tcPr>
          <w:p w14:paraId="03E21720" w14:textId="7464D1F1" w:rsidR="00607BF5" w:rsidRPr="006F5792" w:rsidRDefault="006F5792" w:rsidP="00607BF5">
            <w:pPr>
              <w:rPr>
                <w:rFonts w:ascii="Calibri" w:hAnsi="Calibri" w:cs="Calibri"/>
                <w:lang w:val="it-IT"/>
              </w:rPr>
            </w:pPr>
            <w:r w:rsidRPr="006F5792">
              <w:rPr>
                <w:rFonts w:ascii="Calibri" w:hAnsi="Calibri" w:cs="Calibri"/>
                <w:lang w:val="it-IT"/>
              </w:rPr>
              <w:t>Approfondimenti</w:t>
            </w:r>
          </w:p>
        </w:tc>
        <w:tc>
          <w:tcPr>
            <w:tcW w:w="6939" w:type="dxa"/>
          </w:tcPr>
          <w:p w14:paraId="0D42B512" w14:textId="77777777" w:rsidR="006F5792" w:rsidRPr="006F5792" w:rsidRDefault="006F5792" w:rsidP="006F5792">
            <w:pPr>
              <w:autoSpaceDE w:val="0"/>
              <w:autoSpaceDN w:val="0"/>
              <w:adjustRightInd w:val="0"/>
              <w:rPr>
                <w:rFonts w:ascii="Calibri" w:hAnsi="Calibri" w:cs="Calibri"/>
                <w:i/>
                <w:iCs/>
              </w:rPr>
            </w:pPr>
            <w:r w:rsidRPr="006F5792">
              <w:rPr>
                <w:rFonts w:ascii="Calibri" w:hAnsi="Calibri" w:cs="Calibri"/>
                <w:i/>
                <w:iCs/>
              </w:rPr>
              <w:t>Infection prevention and control during health care when</w:t>
            </w:r>
          </w:p>
          <w:p w14:paraId="139DDAA1" w14:textId="532929A3" w:rsidR="00607BF5" w:rsidRPr="006F5792" w:rsidRDefault="006F5792" w:rsidP="006F5792">
            <w:pPr>
              <w:rPr>
                <w:rFonts w:ascii="Calibri" w:hAnsi="Calibri" w:cs="Calibri"/>
              </w:rPr>
            </w:pPr>
            <w:r w:rsidRPr="006F5792">
              <w:rPr>
                <w:rFonts w:ascii="Calibri" w:hAnsi="Calibri" w:cs="Calibri"/>
                <w:i/>
                <w:iCs/>
              </w:rPr>
              <w:t>novel coronavirus (</w:t>
            </w:r>
            <w:proofErr w:type="spellStart"/>
            <w:r w:rsidRPr="006F5792">
              <w:rPr>
                <w:rFonts w:ascii="Calibri" w:hAnsi="Calibri" w:cs="Calibri"/>
                <w:i/>
                <w:iCs/>
              </w:rPr>
              <w:t>nCoV</w:t>
            </w:r>
            <w:proofErr w:type="spellEnd"/>
            <w:r w:rsidRPr="006F5792">
              <w:rPr>
                <w:rFonts w:ascii="Calibri" w:hAnsi="Calibri" w:cs="Calibri"/>
                <w:i/>
                <w:iCs/>
              </w:rPr>
              <w:t>) infection is suspected. Interim Guidance</w:t>
            </w:r>
            <w:r w:rsidRPr="006F5792">
              <w:rPr>
                <w:rFonts w:ascii="Calibri" w:hAnsi="Calibri" w:cs="Calibri"/>
              </w:rPr>
              <w:t>, World Health Organization 25 January 2020, WHO/2019-nCoV/IPC/v2020.2</w:t>
            </w:r>
          </w:p>
        </w:tc>
      </w:tr>
      <w:tr w:rsidR="00607BF5" w:rsidRPr="00B335FA" w14:paraId="1F895A3E" w14:textId="77777777" w:rsidTr="001E2F49">
        <w:tc>
          <w:tcPr>
            <w:tcW w:w="2689" w:type="dxa"/>
          </w:tcPr>
          <w:p w14:paraId="68C66C40" w14:textId="65B59D9F" w:rsidR="00607BF5" w:rsidRPr="006F5792" w:rsidRDefault="006F5792" w:rsidP="00607BF5">
            <w:pPr>
              <w:rPr>
                <w:rFonts w:ascii="Calibri" w:hAnsi="Calibri" w:cs="Calibri"/>
                <w:lang w:val="it-IT"/>
              </w:rPr>
            </w:pPr>
            <w:r w:rsidRPr="006F5792">
              <w:rPr>
                <w:rFonts w:ascii="Calibri" w:hAnsi="Calibri" w:cs="Calibri"/>
                <w:lang w:val="it-IT"/>
              </w:rPr>
              <w:t>I</w:t>
            </w:r>
            <w:r w:rsidR="00607BF5" w:rsidRPr="006F5792">
              <w:rPr>
                <w:rFonts w:ascii="Calibri" w:hAnsi="Calibri" w:cs="Calibri"/>
                <w:lang w:val="it-IT"/>
              </w:rPr>
              <w:t xml:space="preserve">mmagine </w:t>
            </w:r>
            <w:r w:rsidRPr="006F5792">
              <w:rPr>
                <w:rFonts w:ascii="Calibri" w:hAnsi="Calibri" w:cs="Calibri"/>
                <w:lang w:val="it-IT"/>
              </w:rPr>
              <w:t xml:space="preserve">per lo </w:t>
            </w:r>
            <w:r w:rsidR="00607BF5" w:rsidRPr="006F5792">
              <w:rPr>
                <w:rFonts w:ascii="Calibri" w:hAnsi="Calibri" w:cs="Calibri"/>
                <w:lang w:val="it-IT"/>
              </w:rPr>
              <w:t>scenario</w:t>
            </w:r>
          </w:p>
        </w:tc>
        <w:tc>
          <w:tcPr>
            <w:tcW w:w="6939" w:type="dxa"/>
          </w:tcPr>
          <w:p w14:paraId="1F33C13F" w14:textId="583A2FDD" w:rsidR="00607BF5" w:rsidRPr="006F5792" w:rsidRDefault="00926CA0" w:rsidP="00607BF5">
            <w:pPr>
              <w:rPr>
                <w:rFonts w:ascii="Calibri" w:hAnsi="Calibri" w:cs="Calibri"/>
                <w:lang w:val="it-IT"/>
              </w:rPr>
            </w:pPr>
            <w:r w:rsidRPr="006F5792">
              <w:rPr>
                <w:rFonts w:ascii="Calibri" w:hAnsi="Calibri" w:cs="Calibri"/>
                <w:lang w:val="it-IT"/>
              </w:rPr>
              <w:t xml:space="preserve">in </w:t>
            </w:r>
            <w:r w:rsidR="006F5792" w:rsidRPr="006F5792">
              <w:rPr>
                <w:rFonts w:ascii="Calibri" w:hAnsi="Calibri" w:cs="Calibri"/>
                <w:lang w:val="it-IT"/>
              </w:rPr>
              <w:t>sospeso</w:t>
            </w:r>
          </w:p>
        </w:tc>
      </w:tr>
      <w:tr w:rsidR="00665D1F" w:rsidRPr="00B335FA" w14:paraId="5595147C" w14:textId="77777777" w:rsidTr="001E2F49">
        <w:tc>
          <w:tcPr>
            <w:tcW w:w="2689" w:type="dxa"/>
          </w:tcPr>
          <w:p w14:paraId="7BDBA44C" w14:textId="2A0E3B69" w:rsidR="00665D1F" w:rsidRPr="006F5792" w:rsidRDefault="00665D1F" w:rsidP="00607BF5">
            <w:pPr>
              <w:rPr>
                <w:rFonts w:ascii="Calibri" w:hAnsi="Calibri" w:cs="Calibri"/>
                <w:lang w:val="it-IT"/>
              </w:rPr>
            </w:pPr>
            <w:r w:rsidRPr="006F5792">
              <w:rPr>
                <w:rFonts w:ascii="Calibri" w:hAnsi="Calibri" w:cs="Calibri"/>
                <w:lang w:val="it-IT"/>
              </w:rPr>
              <w:t xml:space="preserve">Video </w:t>
            </w:r>
            <w:r w:rsidR="006F5792" w:rsidRPr="006F5792">
              <w:rPr>
                <w:rFonts w:ascii="Calibri" w:hAnsi="Calibri" w:cs="Calibri"/>
                <w:lang w:val="it-IT"/>
              </w:rPr>
              <w:t xml:space="preserve">per lo </w:t>
            </w:r>
            <w:r w:rsidRPr="006F5792">
              <w:rPr>
                <w:rFonts w:ascii="Calibri" w:hAnsi="Calibri" w:cs="Calibri"/>
                <w:lang w:val="it-IT"/>
              </w:rPr>
              <w:t>scenario</w:t>
            </w:r>
          </w:p>
        </w:tc>
        <w:tc>
          <w:tcPr>
            <w:tcW w:w="6939" w:type="dxa"/>
          </w:tcPr>
          <w:p w14:paraId="343AF9FC" w14:textId="6F988EE2" w:rsidR="00665D1F" w:rsidRPr="006F5792" w:rsidRDefault="00926CA0" w:rsidP="00607BF5">
            <w:pPr>
              <w:rPr>
                <w:rFonts w:ascii="Calibri" w:hAnsi="Calibri" w:cs="Calibri"/>
                <w:lang w:val="it-IT"/>
              </w:rPr>
            </w:pPr>
            <w:r w:rsidRPr="006F5792">
              <w:rPr>
                <w:rFonts w:ascii="Calibri" w:hAnsi="Calibri" w:cs="Calibri"/>
                <w:lang w:val="it-IT"/>
              </w:rPr>
              <w:t>N / A</w:t>
            </w:r>
          </w:p>
        </w:tc>
      </w:tr>
      <w:tr w:rsidR="00607BF5" w:rsidRPr="005C680C" w14:paraId="131F57F7" w14:textId="77777777" w:rsidTr="001E2F49">
        <w:tc>
          <w:tcPr>
            <w:tcW w:w="2689" w:type="dxa"/>
          </w:tcPr>
          <w:p w14:paraId="591470CE" w14:textId="2C3435D2" w:rsidR="00607BF5" w:rsidRPr="006F5792" w:rsidRDefault="00607BF5" w:rsidP="00607BF5">
            <w:pPr>
              <w:rPr>
                <w:rFonts w:ascii="Calibri" w:hAnsi="Calibri" w:cs="Calibri"/>
                <w:lang w:val="it-IT"/>
              </w:rPr>
            </w:pPr>
            <w:bookmarkStart w:id="0" w:name="_Hlk35078714"/>
            <w:r w:rsidRPr="006F5792">
              <w:rPr>
                <w:rFonts w:ascii="Calibri" w:hAnsi="Calibri" w:cs="Calibri"/>
                <w:lang w:val="it-IT"/>
              </w:rPr>
              <w:t>Perché usare questo scenario?</w:t>
            </w:r>
          </w:p>
        </w:tc>
        <w:tc>
          <w:tcPr>
            <w:tcW w:w="6939" w:type="dxa"/>
          </w:tcPr>
          <w:p w14:paraId="003883A7" w14:textId="6F38D87E" w:rsidR="00607BF5" w:rsidRPr="006F5792" w:rsidRDefault="000703D2" w:rsidP="00607BF5">
            <w:pPr>
              <w:rPr>
                <w:rFonts w:ascii="Calibri" w:hAnsi="Calibri" w:cs="Calibri"/>
                <w:lang w:val="it-IT"/>
              </w:rPr>
            </w:pPr>
            <w:r w:rsidRPr="006F5792">
              <w:rPr>
                <w:rFonts w:ascii="Calibri" w:hAnsi="Calibri" w:cs="Calibri"/>
                <w:lang w:val="it-IT"/>
              </w:rPr>
              <w:t xml:space="preserve">Questo scenario </w:t>
            </w:r>
            <w:r w:rsidR="005E1F59">
              <w:rPr>
                <w:rFonts w:ascii="Calibri" w:hAnsi="Calibri" w:cs="Calibri"/>
                <w:lang w:val="it-IT"/>
              </w:rPr>
              <w:t xml:space="preserve">è rivolto agli </w:t>
            </w:r>
            <w:r w:rsidRPr="006F5792">
              <w:rPr>
                <w:rFonts w:ascii="Calibri" w:hAnsi="Calibri" w:cs="Calibri"/>
                <w:lang w:val="it-IT"/>
              </w:rPr>
              <w:t xml:space="preserve">interventi fondamentali per la preparazione, </w:t>
            </w:r>
            <w:r w:rsidR="005E1F59">
              <w:rPr>
                <w:rFonts w:ascii="Calibri" w:hAnsi="Calibri" w:cs="Calibri"/>
                <w:lang w:val="it-IT"/>
              </w:rPr>
              <w:t>l’</w:t>
            </w:r>
            <w:r w:rsidRPr="006F5792">
              <w:rPr>
                <w:rFonts w:ascii="Calibri" w:hAnsi="Calibri" w:cs="Calibri"/>
                <w:lang w:val="it-IT"/>
              </w:rPr>
              <w:t xml:space="preserve">identificazione, </w:t>
            </w:r>
            <w:r w:rsidR="005E1F59">
              <w:rPr>
                <w:rFonts w:ascii="Calibri" w:hAnsi="Calibri" w:cs="Calibri"/>
                <w:lang w:val="it-IT"/>
              </w:rPr>
              <w:t xml:space="preserve">il </w:t>
            </w:r>
            <w:r w:rsidRPr="006F5792">
              <w:rPr>
                <w:rFonts w:ascii="Calibri" w:hAnsi="Calibri" w:cs="Calibri"/>
                <w:lang w:val="it-IT"/>
              </w:rPr>
              <w:t xml:space="preserve">trattamento e </w:t>
            </w:r>
            <w:r w:rsidR="005E1F59">
              <w:rPr>
                <w:rFonts w:ascii="Calibri" w:hAnsi="Calibri" w:cs="Calibri"/>
                <w:lang w:val="it-IT"/>
              </w:rPr>
              <w:t xml:space="preserve">lo </w:t>
            </w:r>
            <w:r w:rsidRPr="006F5792">
              <w:rPr>
                <w:rFonts w:ascii="Calibri" w:hAnsi="Calibri" w:cs="Calibri"/>
                <w:lang w:val="it-IT"/>
              </w:rPr>
              <w:t>smistamento del paziente con malattia cronica e infezion</w:t>
            </w:r>
            <w:r w:rsidR="005E1F59">
              <w:rPr>
                <w:rFonts w:ascii="Calibri" w:hAnsi="Calibri" w:cs="Calibri"/>
                <w:lang w:val="it-IT"/>
              </w:rPr>
              <w:t>e</w:t>
            </w:r>
            <w:r w:rsidRPr="006F5792">
              <w:rPr>
                <w:rFonts w:ascii="Calibri" w:hAnsi="Calibri" w:cs="Calibri"/>
                <w:lang w:val="it-IT"/>
              </w:rPr>
              <w:t xml:space="preserve"> respiratori</w:t>
            </w:r>
            <w:r w:rsidR="005E1F59">
              <w:rPr>
                <w:rFonts w:ascii="Calibri" w:hAnsi="Calibri" w:cs="Calibri"/>
                <w:lang w:val="it-IT"/>
              </w:rPr>
              <w:t>a</w:t>
            </w:r>
            <w:r w:rsidRPr="006F5792">
              <w:rPr>
                <w:rFonts w:ascii="Calibri" w:hAnsi="Calibri" w:cs="Calibri"/>
                <w:lang w:val="it-IT"/>
              </w:rPr>
              <w:t xml:space="preserve"> acut</w:t>
            </w:r>
            <w:r w:rsidR="005E1F59">
              <w:rPr>
                <w:rFonts w:ascii="Calibri" w:hAnsi="Calibri" w:cs="Calibri"/>
                <w:lang w:val="it-IT"/>
              </w:rPr>
              <w:t>a</w:t>
            </w:r>
            <w:r w:rsidRPr="006F5792">
              <w:rPr>
                <w:rFonts w:ascii="Calibri" w:hAnsi="Calibri" w:cs="Calibri"/>
                <w:lang w:val="it-IT"/>
              </w:rPr>
              <w:t xml:space="preserve"> grav</w:t>
            </w:r>
            <w:r w:rsidR="005E1F59">
              <w:rPr>
                <w:rFonts w:ascii="Calibri" w:hAnsi="Calibri" w:cs="Calibri"/>
                <w:lang w:val="it-IT"/>
              </w:rPr>
              <w:t>e</w:t>
            </w:r>
            <w:r w:rsidRPr="006F5792">
              <w:rPr>
                <w:rFonts w:ascii="Calibri" w:hAnsi="Calibri" w:cs="Calibri"/>
                <w:lang w:val="it-IT"/>
              </w:rPr>
              <w:t xml:space="preserve"> (SARI) dovut</w:t>
            </w:r>
            <w:r w:rsidR="005E1F59">
              <w:rPr>
                <w:rFonts w:ascii="Calibri" w:hAnsi="Calibri" w:cs="Calibri"/>
                <w:lang w:val="it-IT"/>
              </w:rPr>
              <w:t>a</w:t>
            </w:r>
            <w:r w:rsidRPr="006F5792">
              <w:rPr>
                <w:rFonts w:ascii="Calibri" w:hAnsi="Calibri" w:cs="Calibri"/>
                <w:lang w:val="it-IT"/>
              </w:rPr>
              <w:t xml:space="preserve"> al</w:t>
            </w:r>
            <w:r w:rsidR="005E1F59">
              <w:rPr>
                <w:rFonts w:ascii="Calibri" w:hAnsi="Calibri" w:cs="Calibri"/>
                <w:lang w:val="it-IT"/>
              </w:rPr>
              <w:t xml:space="preserve">la malattia </w:t>
            </w:r>
            <w:r w:rsidRPr="006F5792">
              <w:rPr>
                <w:rFonts w:ascii="Calibri" w:hAnsi="Calibri" w:cs="Calibri"/>
                <w:lang w:val="it-IT"/>
              </w:rPr>
              <w:t xml:space="preserve">COVID-19. Lo scenario è stato progettato per </w:t>
            </w:r>
            <w:r w:rsidR="005E1F59">
              <w:rPr>
                <w:rFonts w:ascii="Calibri" w:hAnsi="Calibri" w:cs="Calibri"/>
                <w:lang w:val="it-IT"/>
              </w:rPr>
              <w:t>formare e testare il personale</w:t>
            </w:r>
            <w:r w:rsidRPr="006F5792">
              <w:rPr>
                <w:rFonts w:ascii="Calibri" w:hAnsi="Calibri" w:cs="Calibri"/>
                <w:lang w:val="it-IT"/>
              </w:rPr>
              <w:t xml:space="preserve"> sanitari</w:t>
            </w:r>
            <w:r w:rsidR="005E1F59">
              <w:rPr>
                <w:rFonts w:ascii="Calibri" w:hAnsi="Calibri" w:cs="Calibri"/>
                <w:lang w:val="it-IT"/>
              </w:rPr>
              <w:t>o</w:t>
            </w:r>
            <w:r w:rsidRPr="006F5792">
              <w:rPr>
                <w:rFonts w:ascii="Calibri" w:hAnsi="Calibri" w:cs="Calibri"/>
                <w:lang w:val="it-IT"/>
              </w:rPr>
              <w:t xml:space="preserve"> </w:t>
            </w:r>
            <w:r w:rsidR="005E1F59">
              <w:rPr>
                <w:rFonts w:ascii="Calibri" w:hAnsi="Calibri" w:cs="Calibri"/>
                <w:lang w:val="it-IT"/>
              </w:rPr>
              <w:t>che lavora</w:t>
            </w:r>
            <w:r w:rsidRPr="006F5792">
              <w:rPr>
                <w:rFonts w:ascii="Calibri" w:hAnsi="Calibri" w:cs="Calibri"/>
                <w:lang w:val="it-IT"/>
              </w:rPr>
              <w:t xml:space="preserve"> </w:t>
            </w:r>
            <w:r w:rsidR="005E1F59">
              <w:rPr>
                <w:rFonts w:ascii="Calibri" w:hAnsi="Calibri" w:cs="Calibri"/>
                <w:lang w:val="it-IT"/>
              </w:rPr>
              <w:t>in pronto soccorso</w:t>
            </w:r>
            <w:r w:rsidRPr="006F5792">
              <w:rPr>
                <w:rFonts w:ascii="Calibri" w:hAnsi="Calibri" w:cs="Calibri"/>
                <w:lang w:val="it-IT"/>
              </w:rPr>
              <w:t xml:space="preserve"> </w:t>
            </w:r>
            <w:r w:rsidR="005E1F59">
              <w:rPr>
                <w:rFonts w:ascii="Calibri" w:hAnsi="Calibri" w:cs="Calibri"/>
                <w:lang w:val="it-IT"/>
              </w:rPr>
              <w:t>nell’esecuzione delle</w:t>
            </w:r>
            <w:r w:rsidRPr="006F5792">
              <w:rPr>
                <w:rFonts w:ascii="Calibri" w:hAnsi="Calibri" w:cs="Calibri"/>
                <w:lang w:val="it-IT"/>
              </w:rPr>
              <w:t xml:space="preserve"> precauzioni standard e </w:t>
            </w:r>
            <w:r w:rsidR="005E1F59">
              <w:rPr>
                <w:rFonts w:ascii="Calibri" w:hAnsi="Calibri" w:cs="Calibri"/>
                <w:lang w:val="it-IT"/>
              </w:rPr>
              <w:t>nella prevenzione e controllo delle infezioni</w:t>
            </w:r>
            <w:r w:rsidRPr="006F5792">
              <w:rPr>
                <w:rFonts w:ascii="Calibri" w:hAnsi="Calibri" w:cs="Calibri"/>
                <w:lang w:val="it-IT"/>
              </w:rPr>
              <w:t xml:space="preserve"> (IPC) secondo </w:t>
            </w:r>
            <w:r w:rsidR="005E1F59">
              <w:rPr>
                <w:rFonts w:ascii="Calibri" w:hAnsi="Calibri" w:cs="Calibri"/>
                <w:lang w:val="it-IT"/>
              </w:rPr>
              <w:t>le linee guida ad interim del WHO, 2</w:t>
            </w:r>
            <w:r w:rsidRPr="006F5792">
              <w:rPr>
                <w:rFonts w:ascii="Calibri" w:hAnsi="Calibri" w:cs="Calibri"/>
                <w:lang w:val="it-IT"/>
              </w:rPr>
              <w:t>5 gennaio 2020</w:t>
            </w:r>
            <w:r w:rsidR="005E1F59">
              <w:rPr>
                <w:rFonts w:ascii="Calibri" w:hAnsi="Calibri" w:cs="Calibri"/>
                <w:lang w:val="it-IT"/>
              </w:rPr>
              <w:t>,</w:t>
            </w:r>
            <w:r w:rsidRPr="006F5792">
              <w:rPr>
                <w:rFonts w:ascii="Calibri" w:hAnsi="Calibri" w:cs="Calibri"/>
                <w:lang w:val="it-IT"/>
              </w:rPr>
              <w:t xml:space="preserve"> sul IPC </w:t>
            </w:r>
            <w:r w:rsidR="005E1F59">
              <w:rPr>
                <w:rFonts w:ascii="Calibri" w:hAnsi="Calibri" w:cs="Calibri"/>
                <w:lang w:val="it-IT"/>
              </w:rPr>
              <w:t>da</w:t>
            </w:r>
            <w:r w:rsidRPr="006F5792">
              <w:rPr>
                <w:rFonts w:ascii="Calibri" w:hAnsi="Calibri" w:cs="Calibri"/>
                <w:lang w:val="it-IT"/>
              </w:rPr>
              <w:t xml:space="preserve"> virus 2019-nCoV.</w:t>
            </w:r>
          </w:p>
        </w:tc>
      </w:tr>
      <w:bookmarkEnd w:id="0"/>
      <w:tr w:rsidR="00607BF5" w:rsidRPr="00B335FA" w14:paraId="1699A248" w14:textId="77777777" w:rsidTr="009211ED">
        <w:tc>
          <w:tcPr>
            <w:tcW w:w="2689" w:type="dxa"/>
            <w:shd w:val="clear" w:color="auto" w:fill="DEEAF6"/>
          </w:tcPr>
          <w:p w14:paraId="6AD76C20" w14:textId="35DC5BF0" w:rsidR="00607BF5" w:rsidRPr="00B335FA" w:rsidRDefault="00206E4C" w:rsidP="00607BF5">
            <w:pPr>
              <w:rPr>
                <w:rFonts w:ascii="Lato" w:hAnsi="Lato"/>
                <w:sz w:val="20"/>
                <w:szCs w:val="20"/>
                <w:lang w:val="it-IT"/>
              </w:rPr>
            </w:pPr>
            <w:r>
              <w:rPr>
                <w:rFonts w:ascii="Lato" w:hAnsi="Lato"/>
                <w:sz w:val="20"/>
                <w:szCs w:val="20"/>
                <w:lang w:val="it-IT"/>
              </w:rPr>
              <w:t>Scheda di preparazione</w:t>
            </w:r>
          </w:p>
        </w:tc>
        <w:tc>
          <w:tcPr>
            <w:tcW w:w="6939" w:type="dxa"/>
            <w:shd w:val="clear" w:color="auto" w:fill="DEEAF6"/>
          </w:tcPr>
          <w:p w14:paraId="655C0787" w14:textId="77777777" w:rsidR="00607BF5" w:rsidRPr="00B335FA" w:rsidRDefault="00607BF5" w:rsidP="00607BF5">
            <w:pPr>
              <w:rPr>
                <w:rFonts w:ascii="Lato" w:hAnsi="Lato"/>
                <w:sz w:val="20"/>
                <w:szCs w:val="20"/>
                <w:lang w:val="it-IT"/>
              </w:rPr>
            </w:pPr>
          </w:p>
        </w:tc>
      </w:tr>
      <w:tr w:rsidR="00607BF5" w:rsidRPr="00B335FA" w14:paraId="52359034" w14:textId="77777777" w:rsidTr="001E2F49">
        <w:tc>
          <w:tcPr>
            <w:tcW w:w="2689" w:type="dxa"/>
          </w:tcPr>
          <w:p w14:paraId="2EAB688F" w14:textId="261A10FC" w:rsidR="00607BF5" w:rsidRPr="00010A1D" w:rsidRDefault="00206E4C" w:rsidP="00607BF5">
            <w:pPr>
              <w:rPr>
                <w:rFonts w:ascii="Calibri" w:hAnsi="Calibri" w:cs="Calibri"/>
                <w:lang w:val="it-IT"/>
              </w:rPr>
            </w:pPr>
            <w:r w:rsidRPr="00010A1D">
              <w:rPr>
                <w:rFonts w:ascii="Calibri" w:hAnsi="Calibri" w:cs="Calibri"/>
                <w:lang w:val="it-IT"/>
              </w:rPr>
              <w:t>Luogo</w:t>
            </w:r>
          </w:p>
        </w:tc>
        <w:tc>
          <w:tcPr>
            <w:tcW w:w="6939" w:type="dxa"/>
          </w:tcPr>
          <w:p w14:paraId="00D6F9B0" w14:textId="5C9563DB" w:rsidR="00607BF5" w:rsidRPr="00010A1D" w:rsidRDefault="00AD6A42" w:rsidP="00607BF5">
            <w:pPr>
              <w:rPr>
                <w:rFonts w:ascii="Calibri" w:hAnsi="Calibri" w:cs="Calibri"/>
                <w:lang w:val="it-IT"/>
              </w:rPr>
            </w:pPr>
            <w:r w:rsidRPr="00010A1D">
              <w:rPr>
                <w:rFonts w:ascii="Calibri" w:hAnsi="Calibri" w:cs="Calibri"/>
                <w:lang w:val="it-IT"/>
              </w:rPr>
              <w:t>Pronto Soccorso</w:t>
            </w:r>
          </w:p>
        </w:tc>
      </w:tr>
      <w:tr w:rsidR="00607BF5" w:rsidRPr="005C680C" w14:paraId="4B22D590" w14:textId="77777777" w:rsidTr="001E2F49">
        <w:tc>
          <w:tcPr>
            <w:tcW w:w="2689" w:type="dxa"/>
          </w:tcPr>
          <w:p w14:paraId="6845C8D7" w14:textId="41B4B753" w:rsidR="00607BF5" w:rsidRPr="00010A1D" w:rsidRDefault="009211ED" w:rsidP="00607BF5">
            <w:pPr>
              <w:rPr>
                <w:rFonts w:ascii="Calibri" w:hAnsi="Calibri" w:cs="Calibri"/>
                <w:lang w:val="it-IT"/>
              </w:rPr>
            </w:pPr>
            <w:r w:rsidRPr="00010A1D">
              <w:rPr>
                <w:rFonts w:ascii="Calibri" w:hAnsi="Calibri" w:cs="Calibri"/>
                <w:lang w:val="it-IT"/>
              </w:rPr>
              <w:t>P</w:t>
            </w:r>
            <w:r w:rsidR="00607BF5" w:rsidRPr="00010A1D">
              <w:rPr>
                <w:rFonts w:ascii="Calibri" w:hAnsi="Calibri" w:cs="Calibri"/>
                <w:lang w:val="it-IT"/>
              </w:rPr>
              <w:t>artecipanti</w:t>
            </w:r>
          </w:p>
        </w:tc>
        <w:tc>
          <w:tcPr>
            <w:tcW w:w="6939" w:type="dxa"/>
          </w:tcPr>
          <w:p w14:paraId="36FD414B" w14:textId="2C4385F2" w:rsidR="00607BF5" w:rsidRPr="00010A1D" w:rsidRDefault="00926CA0" w:rsidP="0059778A">
            <w:pPr>
              <w:pStyle w:val="ListParagraph"/>
              <w:numPr>
                <w:ilvl w:val="0"/>
                <w:numId w:val="24"/>
              </w:numPr>
              <w:rPr>
                <w:rFonts w:ascii="Calibri" w:hAnsi="Calibri" w:cs="Calibri"/>
                <w:lang w:val="it-IT"/>
              </w:rPr>
            </w:pPr>
            <w:r w:rsidRPr="00010A1D">
              <w:rPr>
                <w:rFonts w:ascii="Calibri" w:hAnsi="Calibri" w:cs="Calibri"/>
                <w:lang w:val="it-IT"/>
              </w:rPr>
              <w:t xml:space="preserve">2-4 </w:t>
            </w:r>
            <w:r w:rsidR="001D52BF" w:rsidRPr="00010A1D">
              <w:rPr>
                <w:rFonts w:ascii="Calibri" w:hAnsi="Calibri" w:cs="Calibri"/>
                <w:lang w:val="it-IT"/>
              </w:rPr>
              <w:t>operatori sanitari</w:t>
            </w:r>
          </w:p>
          <w:p w14:paraId="5600F151" w14:textId="5609910A" w:rsidR="008B0D12" w:rsidRPr="00010A1D" w:rsidRDefault="008B0D12" w:rsidP="0059778A">
            <w:pPr>
              <w:pStyle w:val="ListParagraph"/>
              <w:numPr>
                <w:ilvl w:val="0"/>
                <w:numId w:val="24"/>
              </w:numPr>
              <w:rPr>
                <w:rFonts w:ascii="Calibri" w:hAnsi="Calibri" w:cs="Calibri"/>
                <w:lang w:val="it-IT"/>
              </w:rPr>
            </w:pPr>
            <w:r w:rsidRPr="00010A1D">
              <w:rPr>
                <w:rFonts w:ascii="Calibri" w:hAnsi="Calibri" w:cs="Calibri"/>
                <w:lang w:val="it-IT"/>
              </w:rPr>
              <w:t>1 osservatore</w:t>
            </w:r>
          </w:p>
          <w:p w14:paraId="7E253B1E" w14:textId="038A24D2" w:rsidR="00A83A61" w:rsidRPr="00010A1D" w:rsidRDefault="0059778A" w:rsidP="0059778A">
            <w:pPr>
              <w:pStyle w:val="ListParagraph"/>
              <w:numPr>
                <w:ilvl w:val="0"/>
                <w:numId w:val="24"/>
              </w:numPr>
              <w:rPr>
                <w:rFonts w:ascii="Calibri" w:hAnsi="Calibri" w:cs="Calibri"/>
                <w:lang w:val="it-IT"/>
              </w:rPr>
            </w:pPr>
            <w:r w:rsidRPr="00010A1D">
              <w:rPr>
                <w:rFonts w:ascii="Calibri" w:hAnsi="Calibri" w:cs="Calibri"/>
                <w:lang w:val="it-IT"/>
              </w:rPr>
              <w:t xml:space="preserve">1 assistente </w:t>
            </w:r>
            <w:r w:rsidR="00AD6A42" w:rsidRPr="00010A1D">
              <w:rPr>
                <w:rFonts w:ascii="Calibri" w:hAnsi="Calibri" w:cs="Calibri"/>
                <w:lang w:val="it-IT"/>
              </w:rPr>
              <w:t xml:space="preserve">allo </w:t>
            </w:r>
            <w:r w:rsidRPr="00010A1D">
              <w:rPr>
                <w:rFonts w:ascii="Calibri" w:hAnsi="Calibri" w:cs="Calibri"/>
                <w:lang w:val="it-IT"/>
              </w:rPr>
              <w:t>scenario</w:t>
            </w:r>
            <w:r w:rsidR="00AD6A42" w:rsidRPr="00010A1D">
              <w:rPr>
                <w:rFonts w:ascii="Calibri" w:hAnsi="Calibri" w:cs="Calibri"/>
                <w:lang w:val="it-IT"/>
              </w:rPr>
              <w:t xml:space="preserve"> che agisce</w:t>
            </w:r>
            <w:r w:rsidRPr="00010A1D">
              <w:rPr>
                <w:rFonts w:ascii="Calibri" w:hAnsi="Calibri" w:cs="Calibri"/>
                <w:lang w:val="it-IT"/>
              </w:rPr>
              <w:t xml:space="preserve"> come personale interprofessional</w:t>
            </w:r>
            <w:r w:rsidR="00AD6A42" w:rsidRPr="00010A1D">
              <w:rPr>
                <w:rFonts w:ascii="Calibri" w:hAnsi="Calibri" w:cs="Calibri"/>
                <w:lang w:val="it-IT"/>
              </w:rPr>
              <w:t>e</w:t>
            </w:r>
            <w:r w:rsidRPr="00010A1D">
              <w:rPr>
                <w:rFonts w:ascii="Calibri" w:hAnsi="Calibri" w:cs="Calibri"/>
                <w:lang w:val="it-IT"/>
              </w:rPr>
              <w:t>:</w:t>
            </w:r>
          </w:p>
          <w:p w14:paraId="56FE4671" w14:textId="69182E41" w:rsidR="0059778A" w:rsidRPr="00010A1D" w:rsidRDefault="0059778A" w:rsidP="0059778A">
            <w:pPr>
              <w:numPr>
                <w:ilvl w:val="1"/>
                <w:numId w:val="24"/>
              </w:numPr>
              <w:spacing w:before="100" w:beforeAutospacing="1"/>
              <w:rPr>
                <w:rFonts w:ascii="Calibri" w:hAnsi="Calibri" w:cs="Calibri"/>
                <w:lang w:val="it-IT"/>
              </w:rPr>
            </w:pPr>
            <w:r w:rsidRPr="00010A1D">
              <w:rPr>
                <w:rFonts w:ascii="Calibri" w:hAnsi="Calibri" w:cs="Calibri"/>
                <w:lang w:val="it-IT"/>
              </w:rPr>
              <w:t xml:space="preserve">1 </w:t>
            </w:r>
            <w:r w:rsidR="00693DBE" w:rsidRPr="00010A1D">
              <w:rPr>
                <w:rFonts w:ascii="Calibri" w:hAnsi="Calibri" w:cs="Calibri"/>
                <w:lang w:val="it-IT"/>
              </w:rPr>
              <w:t xml:space="preserve">volta </w:t>
            </w:r>
            <w:r w:rsidRPr="00010A1D">
              <w:rPr>
                <w:rFonts w:ascii="Calibri" w:hAnsi="Calibri" w:cs="Calibri"/>
                <w:lang w:val="it-IT"/>
              </w:rPr>
              <w:t xml:space="preserve">spinge </w:t>
            </w:r>
            <w:r w:rsidR="00CA2132">
              <w:rPr>
                <w:rFonts w:ascii="Calibri" w:hAnsi="Calibri" w:cs="Calibri"/>
                <w:lang w:val="it-IT"/>
              </w:rPr>
              <w:t>la barella</w:t>
            </w:r>
            <w:r w:rsidRPr="00010A1D">
              <w:rPr>
                <w:rFonts w:ascii="Calibri" w:hAnsi="Calibri" w:cs="Calibri"/>
                <w:lang w:val="it-IT"/>
              </w:rPr>
              <w:t xml:space="preserve"> con il simulatore nella s</w:t>
            </w:r>
            <w:r w:rsidR="00CA2132">
              <w:rPr>
                <w:rFonts w:ascii="Calibri" w:hAnsi="Calibri" w:cs="Calibri"/>
                <w:lang w:val="it-IT"/>
              </w:rPr>
              <w:t>ala</w:t>
            </w:r>
            <w:r w:rsidRPr="00010A1D">
              <w:rPr>
                <w:rFonts w:ascii="Calibri" w:hAnsi="Calibri" w:cs="Calibri"/>
                <w:lang w:val="it-IT"/>
              </w:rPr>
              <w:t xml:space="preserve"> </w:t>
            </w:r>
            <w:r w:rsidR="00CA2132">
              <w:rPr>
                <w:rFonts w:ascii="Calibri" w:hAnsi="Calibri" w:cs="Calibri"/>
                <w:lang w:val="it-IT"/>
              </w:rPr>
              <w:t>visite</w:t>
            </w:r>
          </w:p>
          <w:p w14:paraId="73E15382" w14:textId="54D2B2C4" w:rsidR="0059778A" w:rsidRPr="00010A1D" w:rsidRDefault="0059778A" w:rsidP="0059778A">
            <w:pPr>
              <w:numPr>
                <w:ilvl w:val="1"/>
                <w:numId w:val="24"/>
              </w:numPr>
              <w:spacing w:before="100" w:beforeAutospacing="1"/>
              <w:rPr>
                <w:rFonts w:ascii="Calibri" w:hAnsi="Calibri" w:cs="Calibri"/>
                <w:lang w:val="it-IT"/>
              </w:rPr>
            </w:pPr>
            <w:r w:rsidRPr="00010A1D">
              <w:rPr>
                <w:rFonts w:ascii="Calibri" w:hAnsi="Calibri" w:cs="Calibri"/>
                <w:lang w:val="it-IT"/>
              </w:rPr>
              <w:t xml:space="preserve">1 </w:t>
            </w:r>
            <w:r w:rsidR="00693DBE" w:rsidRPr="00010A1D">
              <w:rPr>
                <w:rFonts w:ascii="Calibri" w:hAnsi="Calibri" w:cs="Calibri"/>
                <w:lang w:val="it-IT"/>
              </w:rPr>
              <w:t xml:space="preserve">volta come assistente allo strumento </w:t>
            </w:r>
            <w:r w:rsidRPr="00010A1D">
              <w:rPr>
                <w:rFonts w:ascii="Calibri" w:hAnsi="Calibri" w:cs="Calibri"/>
                <w:lang w:val="it-IT"/>
              </w:rPr>
              <w:t>portatile a raggi X</w:t>
            </w:r>
          </w:p>
          <w:p w14:paraId="5836D8AA" w14:textId="50D691EE" w:rsidR="00546229" w:rsidRPr="00010A1D" w:rsidRDefault="0059778A" w:rsidP="0059778A">
            <w:pPr>
              <w:numPr>
                <w:ilvl w:val="1"/>
                <w:numId w:val="24"/>
              </w:numPr>
              <w:spacing w:before="100" w:beforeAutospacing="1"/>
              <w:rPr>
                <w:rFonts w:ascii="Calibri" w:hAnsi="Calibri" w:cs="Calibri"/>
                <w:lang w:val="it-IT"/>
              </w:rPr>
            </w:pPr>
            <w:r w:rsidRPr="00010A1D">
              <w:rPr>
                <w:rFonts w:ascii="Calibri" w:hAnsi="Calibri" w:cs="Calibri"/>
                <w:lang w:val="it-IT"/>
              </w:rPr>
              <w:t xml:space="preserve">1 </w:t>
            </w:r>
            <w:r w:rsidR="00693DBE" w:rsidRPr="00010A1D">
              <w:rPr>
                <w:rFonts w:ascii="Calibri" w:hAnsi="Calibri" w:cs="Calibri"/>
                <w:lang w:val="it-IT"/>
              </w:rPr>
              <w:t>volta per</w:t>
            </w:r>
            <w:r w:rsidRPr="00010A1D">
              <w:rPr>
                <w:rFonts w:ascii="Calibri" w:hAnsi="Calibri" w:cs="Calibri"/>
                <w:lang w:val="it-IT"/>
              </w:rPr>
              <w:t xml:space="preserve"> trasferire </w:t>
            </w:r>
            <w:r w:rsidR="00693DBE" w:rsidRPr="00010A1D">
              <w:rPr>
                <w:rFonts w:ascii="Calibri" w:hAnsi="Calibri" w:cs="Calibri"/>
                <w:lang w:val="it-IT"/>
              </w:rPr>
              <w:t xml:space="preserve">il </w:t>
            </w:r>
            <w:r w:rsidRPr="00010A1D">
              <w:rPr>
                <w:rFonts w:ascii="Calibri" w:hAnsi="Calibri" w:cs="Calibri"/>
                <w:lang w:val="it-IT"/>
              </w:rPr>
              <w:t>paziente a</w:t>
            </w:r>
            <w:r w:rsidR="00693DBE" w:rsidRPr="00010A1D">
              <w:rPr>
                <w:rFonts w:ascii="Calibri" w:hAnsi="Calibri" w:cs="Calibri"/>
                <w:lang w:val="it-IT"/>
              </w:rPr>
              <w:t>l reparto di destinazione</w:t>
            </w:r>
          </w:p>
        </w:tc>
      </w:tr>
      <w:tr w:rsidR="00F828DE" w:rsidRPr="00B335FA" w14:paraId="7635BCD6" w14:textId="77777777" w:rsidTr="001E2F49">
        <w:tc>
          <w:tcPr>
            <w:tcW w:w="2689" w:type="dxa"/>
          </w:tcPr>
          <w:p w14:paraId="7CBEC246" w14:textId="177F523F" w:rsidR="00F828DE" w:rsidRPr="00010A1D" w:rsidRDefault="00046F0C" w:rsidP="00F828DE">
            <w:pPr>
              <w:rPr>
                <w:rFonts w:ascii="Calibri" w:hAnsi="Calibri" w:cs="Calibri"/>
                <w:lang w:val="it-IT"/>
              </w:rPr>
            </w:pPr>
            <w:r w:rsidRPr="00010A1D">
              <w:rPr>
                <w:rFonts w:ascii="Calibri" w:hAnsi="Calibri" w:cs="Calibri"/>
                <w:lang w:val="it-IT"/>
              </w:rPr>
              <w:t>Elenco dei dispositivi</w:t>
            </w:r>
          </w:p>
        </w:tc>
        <w:tc>
          <w:tcPr>
            <w:tcW w:w="6939" w:type="dxa"/>
          </w:tcPr>
          <w:p w14:paraId="7A7A9A30" w14:textId="7D06B9F9" w:rsidR="00C32597" w:rsidRPr="00B335FA" w:rsidRDefault="007F3692" w:rsidP="00A83A61">
            <w:pPr>
              <w:pStyle w:val="Heading2"/>
              <w:outlineLvl w:val="1"/>
              <w:rPr>
                <w:rFonts w:ascii="Lato" w:hAnsi="Lato"/>
                <w:sz w:val="22"/>
                <w:szCs w:val="22"/>
                <w:lang w:val="it-IT"/>
              </w:rPr>
            </w:pPr>
            <w:r>
              <w:rPr>
                <w:rFonts w:ascii="Lato" w:hAnsi="Lato"/>
                <w:sz w:val="22"/>
                <w:szCs w:val="22"/>
                <w:lang w:val="it-IT"/>
              </w:rPr>
              <w:t>Materiale sanitario</w:t>
            </w:r>
          </w:p>
          <w:p w14:paraId="0B3DDE66" w14:textId="4AD57918" w:rsidR="002000BC" w:rsidRPr="00010A1D" w:rsidRDefault="007F3692" w:rsidP="00707744">
            <w:pPr>
              <w:pStyle w:val="ListParagraph"/>
              <w:numPr>
                <w:ilvl w:val="0"/>
                <w:numId w:val="10"/>
              </w:numPr>
              <w:tabs>
                <w:tab w:val="left" w:pos="2160"/>
              </w:tabs>
              <w:rPr>
                <w:rFonts w:ascii="Calibri" w:hAnsi="Calibri" w:cs="Calibri"/>
                <w:lang w:val="it-IT"/>
              </w:rPr>
            </w:pPr>
            <w:r w:rsidRPr="00010A1D">
              <w:rPr>
                <w:rFonts w:ascii="Calibri" w:hAnsi="Calibri" w:cs="Calibri"/>
                <w:lang w:val="it-IT"/>
              </w:rPr>
              <w:t>Detergente per le mani a base alcolica</w:t>
            </w:r>
          </w:p>
          <w:p w14:paraId="5F8997D0" w14:textId="522F11D1" w:rsidR="002000BC" w:rsidRPr="00010A1D" w:rsidRDefault="007F3692" w:rsidP="00707744">
            <w:pPr>
              <w:pStyle w:val="ListParagraph"/>
              <w:numPr>
                <w:ilvl w:val="0"/>
                <w:numId w:val="10"/>
              </w:numPr>
              <w:tabs>
                <w:tab w:val="left" w:pos="2160"/>
              </w:tabs>
              <w:rPr>
                <w:rFonts w:ascii="Calibri" w:hAnsi="Calibri" w:cs="Calibri"/>
                <w:lang w:val="it-IT"/>
              </w:rPr>
            </w:pPr>
            <w:r w:rsidRPr="00010A1D">
              <w:rPr>
                <w:rFonts w:ascii="Calibri" w:hAnsi="Calibri" w:cs="Calibri"/>
                <w:lang w:val="it-IT"/>
              </w:rPr>
              <w:t>Sfigmomanometro</w:t>
            </w:r>
          </w:p>
          <w:p w14:paraId="3C91FF92" w14:textId="657F6582" w:rsidR="002000BC" w:rsidRPr="00010A1D" w:rsidRDefault="007F3692" w:rsidP="00707744">
            <w:pPr>
              <w:pStyle w:val="ListParagraph"/>
              <w:numPr>
                <w:ilvl w:val="0"/>
                <w:numId w:val="10"/>
              </w:numPr>
              <w:tabs>
                <w:tab w:val="left" w:pos="2160"/>
              </w:tabs>
              <w:rPr>
                <w:rFonts w:ascii="Calibri" w:hAnsi="Calibri" w:cs="Calibri"/>
                <w:lang w:val="it-IT"/>
              </w:rPr>
            </w:pPr>
            <w:r w:rsidRPr="00010A1D">
              <w:rPr>
                <w:rFonts w:ascii="Calibri" w:hAnsi="Calibri" w:cs="Calibri"/>
                <w:lang w:val="it-IT"/>
              </w:rPr>
              <w:t>Kit per il prelievo del sangue</w:t>
            </w:r>
          </w:p>
          <w:p w14:paraId="48066B4A" w14:textId="5E8F2C50" w:rsidR="002000BC" w:rsidRPr="00010A1D" w:rsidRDefault="007F3692" w:rsidP="00707744">
            <w:pPr>
              <w:pStyle w:val="ListParagraph"/>
              <w:numPr>
                <w:ilvl w:val="0"/>
                <w:numId w:val="10"/>
              </w:numPr>
              <w:tabs>
                <w:tab w:val="left" w:pos="2160"/>
              </w:tabs>
              <w:rPr>
                <w:rFonts w:ascii="Calibri" w:hAnsi="Calibri" w:cs="Calibri"/>
                <w:lang w:val="it-IT"/>
              </w:rPr>
            </w:pPr>
            <w:r w:rsidRPr="00010A1D">
              <w:rPr>
                <w:rFonts w:ascii="Calibri" w:hAnsi="Calibri" w:cs="Calibri"/>
                <w:lang w:val="it-IT"/>
              </w:rPr>
              <w:t>Elettrodi per ECG</w:t>
            </w:r>
          </w:p>
          <w:p w14:paraId="394EDB43" w14:textId="17F21FC7" w:rsidR="002000BC" w:rsidRPr="00010A1D" w:rsidRDefault="002000BC" w:rsidP="00707744">
            <w:pPr>
              <w:pStyle w:val="ListParagraph"/>
              <w:numPr>
                <w:ilvl w:val="0"/>
                <w:numId w:val="10"/>
              </w:numPr>
              <w:tabs>
                <w:tab w:val="left" w:pos="2160"/>
              </w:tabs>
              <w:rPr>
                <w:rFonts w:ascii="Calibri" w:hAnsi="Calibri" w:cs="Calibri"/>
                <w:lang w:val="it-IT"/>
              </w:rPr>
            </w:pPr>
            <w:r w:rsidRPr="00010A1D">
              <w:rPr>
                <w:rFonts w:ascii="Calibri" w:hAnsi="Calibri" w:cs="Calibri"/>
                <w:lang w:val="it-IT"/>
              </w:rPr>
              <w:t xml:space="preserve">Kit </w:t>
            </w:r>
            <w:r w:rsidR="00FD40EB" w:rsidRPr="00010A1D">
              <w:rPr>
                <w:rFonts w:ascii="Calibri" w:hAnsi="Calibri" w:cs="Calibri"/>
                <w:lang w:val="it-IT"/>
              </w:rPr>
              <w:t xml:space="preserve">per </w:t>
            </w:r>
            <w:r w:rsidRPr="00010A1D">
              <w:rPr>
                <w:rFonts w:ascii="Calibri" w:hAnsi="Calibri" w:cs="Calibri"/>
                <w:lang w:val="it-IT"/>
              </w:rPr>
              <w:t>intubazione endotracheale</w:t>
            </w:r>
          </w:p>
          <w:p w14:paraId="213E69F7" w14:textId="35B8744E" w:rsidR="002000BC" w:rsidRPr="00010A1D" w:rsidRDefault="00FD40EB" w:rsidP="00707744">
            <w:pPr>
              <w:pStyle w:val="ListParagraph"/>
              <w:numPr>
                <w:ilvl w:val="0"/>
                <w:numId w:val="10"/>
              </w:numPr>
              <w:tabs>
                <w:tab w:val="left" w:pos="2160"/>
              </w:tabs>
              <w:rPr>
                <w:rFonts w:ascii="Calibri" w:hAnsi="Calibri" w:cs="Calibri"/>
                <w:lang w:val="it-IT"/>
              </w:rPr>
            </w:pPr>
            <w:r w:rsidRPr="00010A1D">
              <w:rPr>
                <w:rFonts w:ascii="Calibri" w:hAnsi="Calibri" w:cs="Calibri"/>
                <w:lang w:val="it-IT"/>
              </w:rPr>
              <w:t>Linea per l’accesso EV</w:t>
            </w:r>
          </w:p>
          <w:p w14:paraId="7273ED49" w14:textId="6C1A99FC" w:rsidR="002000BC" w:rsidRPr="00010A1D" w:rsidRDefault="00FD40EB" w:rsidP="00707744">
            <w:pPr>
              <w:pStyle w:val="ListParagraph"/>
              <w:numPr>
                <w:ilvl w:val="0"/>
                <w:numId w:val="10"/>
              </w:numPr>
              <w:tabs>
                <w:tab w:val="left" w:pos="2160"/>
              </w:tabs>
              <w:rPr>
                <w:rFonts w:ascii="Calibri" w:hAnsi="Calibri" w:cs="Calibri"/>
                <w:lang w:val="it-IT"/>
              </w:rPr>
            </w:pPr>
            <w:r w:rsidRPr="00010A1D">
              <w:rPr>
                <w:rFonts w:ascii="Calibri" w:hAnsi="Calibri" w:cs="Calibri"/>
                <w:lang w:val="it-IT"/>
              </w:rPr>
              <w:t xml:space="preserve">Mascherina respiratoria </w:t>
            </w:r>
            <w:r w:rsidR="002000BC" w:rsidRPr="00010A1D">
              <w:rPr>
                <w:rFonts w:ascii="Calibri" w:hAnsi="Calibri" w:cs="Calibri"/>
                <w:lang w:val="it-IT"/>
              </w:rPr>
              <w:t>(</w:t>
            </w:r>
            <w:r w:rsidRPr="00010A1D">
              <w:rPr>
                <w:rFonts w:ascii="Calibri" w:hAnsi="Calibri" w:cs="Calibri"/>
                <w:lang w:val="it-IT"/>
              </w:rPr>
              <w:t xml:space="preserve">maschera </w:t>
            </w:r>
            <w:r w:rsidR="002000BC" w:rsidRPr="00010A1D">
              <w:rPr>
                <w:rFonts w:ascii="Calibri" w:hAnsi="Calibri" w:cs="Calibri"/>
                <w:lang w:val="it-IT"/>
              </w:rPr>
              <w:t>N95)</w:t>
            </w:r>
          </w:p>
          <w:p w14:paraId="64631170" w14:textId="3DE6B702" w:rsidR="002000BC" w:rsidRPr="00010A1D" w:rsidRDefault="00FD40EB" w:rsidP="00707744">
            <w:pPr>
              <w:pStyle w:val="ListParagraph"/>
              <w:numPr>
                <w:ilvl w:val="0"/>
                <w:numId w:val="10"/>
              </w:numPr>
              <w:tabs>
                <w:tab w:val="left" w:pos="2160"/>
              </w:tabs>
              <w:rPr>
                <w:rFonts w:ascii="Calibri" w:hAnsi="Calibri" w:cs="Calibri"/>
                <w:lang w:val="it-IT"/>
              </w:rPr>
            </w:pPr>
            <w:r w:rsidRPr="00010A1D">
              <w:rPr>
                <w:rFonts w:ascii="Calibri" w:hAnsi="Calibri" w:cs="Calibri"/>
                <w:lang w:val="it-IT"/>
              </w:rPr>
              <w:t>D</w:t>
            </w:r>
            <w:r w:rsidR="002000BC" w:rsidRPr="00010A1D">
              <w:rPr>
                <w:rFonts w:ascii="Calibri" w:hAnsi="Calibri" w:cs="Calibri"/>
                <w:lang w:val="it-IT"/>
              </w:rPr>
              <w:t xml:space="preserve">ispositivi </w:t>
            </w:r>
            <w:r w:rsidRPr="00010A1D">
              <w:rPr>
                <w:rFonts w:ascii="Calibri" w:hAnsi="Calibri" w:cs="Calibri"/>
                <w:lang w:val="it-IT"/>
              </w:rPr>
              <w:t>per l’</w:t>
            </w:r>
            <w:r w:rsidR="002000BC" w:rsidRPr="00010A1D">
              <w:rPr>
                <w:rFonts w:ascii="Calibri" w:hAnsi="Calibri" w:cs="Calibri"/>
                <w:lang w:val="it-IT"/>
              </w:rPr>
              <w:t xml:space="preserve">erogazione </w:t>
            </w:r>
            <w:r w:rsidRPr="00010A1D">
              <w:rPr>
                <w:rFonts w:ascii="Calibri" w:hAnsi="Calibri" w:cs="Calibri"/>
                <w:lang w:val="it-IT"/>
              </w:rPr>
              <w:t xml:space="preserve">di </w:t>
            </w:r>
            <w:r w:rsidR="002000BC" w:rsidRPr="00010A1D">
              <w:rPr>
                <w:rFonts w:ascii="Calibri" w:hAnsi="Calibri" w:cs="Calibri"/>
                <w:lang w:val="it-IT"/>
              </w:rPr>
              <w:t xml:space="preserve">ossigeno </w:t>
            </w:r>
            <w:r w:rsidR="00010A1D" w:rsidRPr="00010A1D">
              <w:rPr>
                <w:rFonts w:ascii="Calibri" w:hAnsi="Calibri" w:cs="Calibri"/>
                <w:lang w:val="it-IT"/>
              </w:rPr>
              <w:t xml:space="preserve">comprendenti </w:t>
            </w:r>
            <w:r w:rsidR="002000BC" w:rsidRPr="00010A1D">
              <w:rPr>
                <w:rFonts w:ascii="Calibri" w:hAnsi="Calibri" w:cs="Calibri"/>
                <w:lang w:val="it-IT"/>
              </w:rPr>
              <w:t xml:space="preserve">cannula nasale, </w:t>
            </w:r>
            <w:r w:rsidR="00010A1D" w:rsidRPr="00010A1D">
              <w:rPr>
                <w:rFonts w:ascii="Calibri" w:hAnsi="Calibri" w:cs="Calibri"/>
                <w:lang w:val="it-IT"/>
              </w:rPr>
              <w:t>pallone rianimatore con reservoir</w:t>
            </w:r>
            <w:r w:rsidR="002000BC" w:rsidRPr="00010A1D">
              <w:rPr>
                <w:rFonts w:ascii="Calibri" w:hAnsi="Calibri" w:cs="Calibri"/>
                <w:lang w:val="it-IT"/>
              </w:rPr>
              <w:t xml:space="preserve"> e </w:t>
            </w:r>
            <w:r w:rsidR="00010A1D" w:rsidRPr="00010A1D">
              <w:rPr>
                <w:rFonts w:ascii="Calibri" w:hAnsi="Calibri" w:cs="Calibri"/>
                <w:lang w:val="it-IT"/>
              </w:rPr>
              <w:t xml:space="preserve">ventilatore per la </w:t>
            </w:r>
            <w:r w:rsidR="002000BC" w:rsidRPr="00010A1D">
              <w:rPr>
                <w:rFonts w:ascii="Calibri" w:hAnsi="Calibri" w:cs="Calibri"/>
                <w:lang w:val="it-IT"/>
              </w:rPr>
              <w:t xml:space="preserve">ventilazione non invasiva. </w:t>
            </w:r>
          </w:p>
          <w:p w14:paraId="47A0E2B5" w14:textId="12F4FC21" w:rsidR="002000BC" w:rsidRPr="00010A1D" w:rsidRDefault="00010A1D" w:rsidP="00707744">
            <w:pPr>
              <w:pStyle w:val="ListParagraph"/>
              <w:numPr>
                <w:ilvl w:val="0"/>
                <w:numId w:val="10"/>
              </w:numPr>
              <w:tabs>
                <w:tab w:val="left" w:pos="2160"/>
              </w:tabs>
              <w:rPr>
                <w:rFonts w:ascii="Calibri" w:hAnsi="Calibri" w:cs="Calibri"/>
                <w:lang w:val="it-IT"/>
              </w:rPr>
            </w:pPr>
            <w:r w:rsidRPr="00010A1D">
              <w:rPr>
                <w:rFonts w:ascii="Calibri" w:hAnsi="Calibri" w:cs="Calibri"/>
                <w:lang w:val="it-IT"/>
              </w:rPr>
              <w:t>Sorgente</w:t>
            </w:r>
            <w:r w:rsidR="002000BC" w:rsidRPr="00010A1D">
              <w:rPr>
                <w:rFonts w:ascii="Calibri" w:hAnsi="Calibri" w:cs="Calibri"/>
                <w:lang w:val="it-IT"/>
              </w:rPr>
              <w:t xml:space="preserve"> di ossigeno</w:t>
            </w:r>
          </w:p>
          <w:p w14:paraId="02261E9D" w14:textId="68E3E159" w:rsidR="002000BC" w:rsidRPr="00010A1D" w:rsidRDefault="00010A1D" w:rsidP="00707744">
            <w:pPr>
              <w:pStyle w:val="ListParagraph"/>
              <w:numPr>
                <w:ilvl w:val="0"/>
                <w:numId w:val="10"/>
              </w:numPr>
              <w:tabs>
                <w:tab w:val="left" w:pos="2160"/>
              </w:tabs>
              <w:rPr>
                <w:rFonts w:ascii="Calibri" w:hAnsi="Calibri" w:cs="Calibri"/>
                <w:lang w:val="it-IT"/>
              </w:rPr>
            </w:pPr>
            <w:r w:rsidRPr="00010A1D">
              <w:rPr>
                <w:rFonts w:ascii="Calibri" w:hAnsi="Calibri" w:cs="Calibri"/>
                <w:lang w:val="it-IT"/>
              </w:rPr>
              <w:t>Raccordi per accessi venosi</w:t>
            </w:r>
          </w:p>
          <w:p w14:paraId="0B710CE2" w14:textId="1D7F10B1" w:rsidR="002000BC" w:rsidRPr="00010A1D" w:rsidRDefault="00010A1D" w:rsidP="00707744">
            <w:pPr>
              <w:pStyle w:val="ListParagraph"/>
              <w:numPr>
                <w:ilvl w:val="0"/>
                <w:numId w:val="10"/>
              </w:numPr>
              <w:tabs>
                <w:tab w:val="left" w:pos="2160"/>
              </w:tabs>
              <w:rPr>
                <w:rFonts w:ascii="Calibri" w:hAnsi="Calibri" w:cs="Calibri"/>
                <w:lang w:val="it-IT"/>
              </w:rPr>
            </w:pPr>
            <w:r w:rsidRPr="00010A1D">
              <w:rPr>
                <w:rFonts w:ascii="Calibri" w:hAnsi="Calibri" w:cs="Calibri"/>
                <w:lang w:val="it-IT"/>
              </w:rPr>
              <w:t>K</w:t>
            </w:r>
            <w:r w:rsidR="002000BC" w:rsidRPr="00010A1D">
              <w:rPr>
                <w:rFonts w:ascii="Calibri" w:hAnsi="Calibri" w:cs="Calibri"/>
                <w:lang w:val="it-IT"/>
              </w:rPr>
              <w:t>it per la raccolta di campioni</w:t>
            </w:r>
          </w:p>
          <w:p w14:paraId="0B07F527" w14:textId="1866301F" w:rsidR="002000BC" w:rsidRPr="00010A1D" w:rsidRDefault="00010A1D" w:rsidP="00707744">
            <w:pPr>
              <w:pStyle w:val="ListParagraph"/>
              <w:numPr>
                <w:ilvl w:val="0"/>
                <w:numId w:val="10"/>
              </w:numPr>
              <w:tabs>
                <w:tab w:val="left" w:pos="2160"/>
              </w:tabs>
              <w:rPr>
                <w:rFonts w:ascii="Calibri" w:hAnsi="Calibri" w:cs="Calibri"/>
                <w:lang w:val="it-IT"/>
              </w:rPr>
            </w:pPr>
            <w:proofErr w:type="spellStart"/>
            <w:r w:rsidRPr="00010A1D">
              <w:rPr>
                <w:rFonts w:ascii="Calibri" w:hAnsi="Calibri" w:cs="Calibri"/>
                <w:lang w:val="it-IT"/>
              </w:rPr>
              <w:t>Saturimetro</w:t>
            </w:r>
            <w:proofErr w:type="spellEnd"/>
          </w:p>
          <w:p w14:paraId="4B54825E" w14:textId="0CBDCAE2" w:rsidR="002000BC" w:rsidRPr="00010A1D" w:rsidRDefault="00010A1D" w:rsidP="00707744">
            <w:pPr>
              <w:pStyle w:val="ListParagraph"/>
              <w:numPr>
                <w:ilvl w:val="0"/>
                <w:numId w:val="10"/>
              </w:numPr>
              <w:tabs>
                <w:tab w:val="left" w:pos="2160"/>
              </w:tabs>
              <w:rPr>
                <w:rFonts w:ascii="Calibri" w:hAnsi="Calibri" w:cs="Calibri"/>
                <w:lang w:val="it-IT"/>
              </w:rPr>
            </w:pPr>
            <w:r>
              <w:rPr>
                <w:rFonts w:ascii="Calibri" w:hAnsi="Calibri" w:cs="Calibri"/>
                <w:lang w:val="it-IT"/>
              </w:rPr>
              <w:lastRenderedPageBreak/>
              <w:t>Dispositivi di precauzione standard per tutti i partecipanti, inclusi gli assistenti allo scenario che agiscono come primi soccorritori e assistenti della radiologia (camici monouso a maniche lunghe, occhiali protettivi o visiere e guanti non sterili</w:t>
            </w:r>
            <w:r w:rsidR="002000BC" w:rsidRPr="00010A1D">
              <w:rPr>
                <w:rFonts w:ascii="Calibri" w:hAnsi="Calibri" w:cs="Calibri"/>
                <w:lang w:val="it-IT"/>
              </w:rPr>
              <w:t>)</w:t>
            </w:r>
          </w:p>
          <w:p w14:paraId="041A3D5A" w14:textId="77777777" w:rsidR="002000BC" w:rsidRPr="00010A1D" w:rsidRDefault="002000BC" w:rsidP="00707744">
            <w:pPr>
              <w:pStyle w:val="ListParagraph"/>
              <w:numPr>
                <w:ilvl w:val="0"/>
                <w:numId w:val="10"/>
              </w:numPr>
              <w:tabs>
                <w:tab w:val="left" w:pos="2160"/>
              </w:tabs>
              <w:rPr>
                <w:rFonts w:ascii="Calibri" w:hAnsi="Calibri" w:cs="Calibri"/>
                <w:lang w:val="it-IT"/>
              </w:rPr>
            </w:pPr>
            <w:r w:rsidRPr="00010A1D">
              <w:rPr>
                <w:rFonts w:ascii="Calibri" w:hAnsi="Calibri" w:cs="Calibri"/>
                <w:lang w:val="it-IT"/>
              </w:rPr>
              <w:t>Stetoscopio</w:t>
            </w:r>
          </w:p>
          <w:p w14:paraId="7DB0532C" w14:textId="77777777" w:rsidR="002000BC" w:rsidRPr="00010A1D" w:rsidRDefault="002000BC" w:rsidP="00707744">
            <w:pPr>
              <w:pStyle w:val="ListParagraph"/>
              <w:numPr>
                <w:ilvl w:val="0"/>
                <w:numId w:val="10"/>
              </w:numPr>
              <w:tabs>
                <w:tab w:val="left" w:pos="2160"/>
              </w:tabs>
              <w:rPr>
                <w:rFonts w:ascii="Calibri" w:hAnsi="Calibri" w:cs="Calibri"/>
                <w:lang w:val="it-IT"/>
              </w:rPr>
            </w:pPr>
            <w:r w:rsidRPr="00010A1D">
              <w:rPr>
                <w:rFonts w:ascii="Calibri" w:hAnsi="Calibri" w:cs="Calibri"/>
                <w:lang w:val="it-IT"/>
              </w:rPr>
              <w:t>Linea di aspirazione e il tubo</w:t>
            </w:r>
          </w:p>
          <w:p w14:paraId="7073C900" w14:textId="77777777" w:rsidR="002000BC" w:rsidRPr="00010A1D" w:rsidRDefault="002000BC" w:rsidP="00707744">
            <w:pPr>
              <w:pStyle w:val="ListParagraph"/>
              <w:numPr>
                <w:ilvl w:val="0"/>
                <w:numId w:val="10"/>
              </w:numPr>
              <w:tabs>
                <w:tab w:val="left" w:pos="2160"/>
              </w:tabs>
              <w:rPr>
                <w:rFonts w:ascii="Calibri" w:hAnsi="Calibri" w:cs="Calibri"/>
                <w:lang w:val="it-IT"/>
              </w:rPr>
            </w:pPr>
            <w:r w:rsidRPr="00010A1D">
              <w:rPr>
                <w:rFonts w:ascii="Calibri" w:hAnsi="Calibri" w:cs="Calibri"/>
                <w:lang w:val="it-IT"/>
              </w:rPr>
              <w:t>Termometro</w:t>
            </w:r>
          </w:p>
          <w:p w14:paraId="24F2F552" w14:textId="24A55054" w:rsidR="002000BC" w:rsidRPr="00010A1D" w:rsidRDefault="00010A1D" w:rsidP="00707744">
            <w:pPr>
              <w:pStyle w:val="ListParagraph"/>
              <w:numPr>
                <w:ilvl w:val="0"/>
                <w:numId w:val="10"/>
              </w:numPr>
              <w:tabs>
                <w:tab w:val="left" w:pos="2160"/>
              </w:tabs>
              <w:rPr>
                <w:rFonts w:ascii="Calibri" w:hAnsi="Calibri" w:cs="Calibri"/>
                <w:lang w:val="it-IT"/>
              </w:rPr>
            </w:pPr>
            <w:r>
              <w:rPr>
                <w:rFonts w:ascii="Calibri" w:hAnsi="Calibri" w:cs="Calibri"/>
                <w:lang w:val="it-IT"/>
              </w:rPr>
              <w:t>Dispositivi universali di precauzione</w:t>
            </w:r>
          </w:p>
          <w:p w14:paraId="4B4942F9" w14:textId="77777777" w:rsidR="00C32597" w:rsidRPr="00B335FA" w:rsidRDefault="00C32597" w:rsidP="00707744">
            <w:pPr>
              <w:tabs>
                <w:tab w:val="left" w:pos="2160"/>
              </w:tabs>
              <w:ind w:left="2160" w:hanging="360"/>
              <w:rPr>
                <w:rFonts w:ascii="Lato" w:hAnsi="Lato"/>
                <w:sz w:val="20"/>
                <w:szCs w:val="20"/>
                <w:lang w:val="it-IT"/>
              </w:rPr>
            </w:pPr>
          </w:p>
          <w:p w14:paraId="549B3322" w14:textId="24E66673" w:rsidR="00C32597" w:rsidRPr="00B335FA" w:rsidRDefault="00010A1D" w:rsidP="00A83A61">
            <w:pPr>
              <w:pStyle w:val="Heading2"/>
              <w:outlineLvl w:val="1"/>
              <w:rPr>
                <w:rFonts w:ascii="Lato" w:hAnsi="Lato"/>
                <w:sz w:val="22"/>
                <w:szCs w:val="22"/>
                <w:lang w:val="it-IT"/>
              </w:rPr>
            </w:pPr>
            <w:r>
              <w:rPr>
                <w:rFonts w:ascii="Lato" w:hAnsi="Lato"/>
                <w:sz w:val="22"/>
                <w:szCs w:val="22"/>
                <w:lang w:val="it-IT"/>
              </w:rPr>
              <w:t>Suggerimenti</w:t>
            </w:r>
          </w:p>
          <w:p w14:paraId="79BB9E0C" w14:textId="1F006A5F" w:rsidR="008B0D12" w:rsidRPr="00010A1D" w:rsidRDefault="008B0D12" w:rsidP="00707744">
            <w:pPr>
              <w:pStyle w:val="ListParagraph"/>
              <w:numPr>
                <w:ilvl w:val="0"/>
                <w:numId w:val="12"/>
              </w:numPr>
              <w:rPr>
                <w:rFonts w:ascii="Calibri" w:hAnsi="Calibri" w:cs="Calibri"/>
                <w:lang w:val="it-IT"/>
              </w:rPr>
            </w:pPr>
            <w:proofErr w:type="gramStart"/>
            <w:r w:rsidRPr="00010A1D">
              <w:rPr>
                <w:rFonts w:ascii="Calibri" w:hAnsi="Calibri" w:cs="Calibri"/>
                <w:lang w:val="it-IT"/>
              </w:rPr>
              <w:t>2</w:t>
            </w:r>
            <w:proofErr w:type="gramEnd"/>
            <w:r w:rsidRPr="00010A1D">
              <w:rPr>
                <w:rFonts w:ascii="Calibri" w:hAnsi="Calibri" w:cs="Calibri"/>
                <w:lang w:val="it-IT"/>
              </w:rPr>
              <w:t xml:space="preserve"> </w:t>
            </w:r>
            <w:r w:rsidR="00346206">
              <w:rPr>
                <w:rFonts w:ascii="Calibri" w:hAnsi="Calibri" w:cs="Calibri"/>
                <w:lang w:val="it-IT"/>
              </w:rPr>
              <w:t>divise</w:t>
            </w:r>
            <w:r w:rsidR="00996E7E">
              <w:rPr>
                <w:rFonts w:ascii="Calibri" w:hAnsi="Calibri" w:cs="Calibri"/>
                <w:lang w:val="it-IT"/>
              </w:rPr>
              <w:t xml:space="preserve"> complete da soccorritore</w:t>
            </w:r>
          </w:p>
          <w:p w14:paraId="2DAB327D" w14:textId="2A690C66" w:rsidR="008B0D12" w:rsidRPr="00010A1D" w:rsidRDefault="00996E7E" w:rsidP="00707744">
            <w:pPr>
              <w:pStyle w:val="ListParagraph"/>
              <w:numPr>
                <w:ilvl w:val="0"/>
                <w:numId w:val="12"/>
              </w:numPr>
              <w:rPr>
                <w:rFonts w:ascii="Calibri" w:hAnsi="Calibri" w:cs="Calibri"/>
                <w:lang w:val="it-IT"/>
              </w:rPr>
            </w:pPr>
            <w:r>
              <w:rPr>
                <w:rFonts w:ascii="Calibri" w:hAnsi="Calibri" w:cs="Calibri"/>
                <w:lang w:val="it-IT"/>
              </w:rPr>
              <w:t xml:space="preserve">Check list </w:t>
            </w:r>
            <w:r w:rsidR="008B0D12" w:rsidRPr="00010A1D">
              <w:rPr>
                <w:rFonts w:ascii="Calibri" w:hAnsi="Calibri" w:cs="Calibri"/>
                <w:lang w:val="it-IT"/>
              </w:rPr>
              <w:t>IPC local</w:t>
            </w:r>
            <w:r>
              <w:rPr>
                <w:rFonts w:ascii="Calibri" w:hAnsi="Calibri" w:cs="Calibri"/>
                <w:lang w:val="it-IT"/>
              </w:rPr>
              <w:t>e</w:t>
            </w:r>
            <w:r w:rsidR="008B0D12" w:rsidRPr="00010A1D">
              <w:rPr>
                <w:rFonts w:ascii="Calibri" w:hAnsi="Calibri" w:cs="Calibri"/>
                <w:lang w:val="it-IT"/>
              </w:rPr>
              <w:t xml:space="preserve"> e procedure</w:t>
            </w:r>
          </w:p>
          <w:p w14:paraId="294A174F" w14:textId="77777777" w:rsidR="00996E7E" w:rsidRDefault="00996E7E" w:rsidP="005117EB">
            <w:pPr>
              <w:pStyle w:val="ListParagraph"/>
              <w:numPr>
                <w:ilvl w:val="0"/>
                <w:numId w:val="12"/>
              </w:numPr>
              <w:rPr>
                <w:rFonts w:ascii="Calibri" w:hAnsi="Calibri" w:cs="Calibri"/>
                <w:lang w:val="it-IT"/>
              </w:rPr>
            </w:pPr>
            <w:r w:rsidRPr="00996E7E">
              <w:rPr>
                <w:rFonts w:ascii="Calibri" w:hAnsi="Calibri" w:cs="Calibri"/>
                <w:lang w:val="it-IT"/>
              </w:rPr>
              <w:t>Vestiti adatti ad un paziente di</w:t>
            </w:r>
            <w:r w:rsidR="008B0D12" w:rsidRPr="00996E7E">
              <w:rPr>
                <w:rFonts w:ascii="Calibri" w:hAnsi="Calibri" w:cs="Calibri"/>
                <w:lang w:val="it-IT"/>
              </w:rPr>
              <w:t xml:space="preserve"> 55 anni </w:t>
            </w:r>
          </w:p>
          <w:p w14:paraId="5644F15B" w14:textId="5ED6DBE1" w:rsidR="008F6601" w:rsidRPr="00996E7E" w:rsidRDefault="00996E7E" w:rsidP="005117EB">
            <w:pPr>
              <w:pStyle w:val="ListParagraph"/>
              <w:numPr>
                <w:ilvl w:val="0"/>
                <w:numId w:val="12"/>
              </w:numPr>
              <w:rPr>
                <w:rFonts w:ascii="Calibri" w:hAnsi="Calibri" w:cs="Calibri"/>
                <w:lang w:val="it-IT"/>
              </w:rPr>
            </w:pPr>
            <w:r>
              <w:rPr>
                <w:rFonts w:ascii="Calibri" w:hAnsi="Calibri" w:cs="Calibri"/>
                <w:lang w:val="it-IT"/>
              </w:rPr>
              <w:t>Barella</w:t>
            </w:r>
          </w:p>
          <w:p w14:paraId="12E1CCC3" w14:textId="640DD03B" w:rsidR="008F6601" w:rsidRPr="00010A1D" w:rsidRDefault="00996E7E" w:rsidP="008F6601">
            <w:pPr>
              <w:pStyle w:val="ListParagraph"/>
              <w:numPr>
                <w:ilvl w:val="0"/>
                <w:numId w:val="12"/>
              </w:numPr>
              <w:rPr>
                <w:rFonts w:ascii="Calibri" w:hAnsi="Calibri" w:cs="Calibri"/>
                <w:lang w:val="it-IT"/>
              </w:rPr>
            </w:pPr>
            <w:r>
              <w:rPr>
                <w:rFonts w:ascii="Calibri" w:hAnsi="Calibri" w:cs="Calibri"/>
                <w:lang w:val="it-IT"/>
              </w:rPr>
              <w:t>M</w:t>
            </w:r>
            <w:r w:rsidR="008F6601" w:rsidRPr="00010A1D">
              <w:rPr>
                <w:rFonts w:ascii="Calibri" w:hAnsi="Calibri" w:cs="Calibri"/>
                <w:lang w:val="it-IT"/>
              </w:rPr>
              <w:t>acchina a raggi X portatile</w:t>
            </w:r>
          </w:p>
          <w:p w14:paraId="0D5BE9A0" w14:textId="77777777" w:rsidR="00363828" w:rsidRPr="00B335FA" w:rsidRDefault="00363828" w:rsidP="00A83A61">
            <w:pPr>
              <w:rPr>
                <w:rFonts w:ascii="Lato" w:hAnsi="Lato"/>
                <w:sz w:val="20"/>
                <w:szCs w:val="20"/>
                <w:lang w:val="it-IT"/>
              </w:rPr>
            </w:pPr>
          </w:p>
          <w:p w14:paraId="3CAD62DF" w14:textId="1605B15C" w:rsidR="00F828DE" w:rsidRPr="00B335FA" w:rsidRDefault="00010A1D" w:rsidP="00A83A61">
            <w:pPr>
              <w:pStyle w:val="Heading2"/>
              <w:outlineLvl w:val="1"/>
              <w:rPr>
                <w:rFonts w:ascii="Lato" w:hAnsi="Lato"/>
                <w:sz w:val="22"/>
                <w:szCs w:val="22"/>
                <w:lang w:val="it-IT"/>
              </w:rPr>
            </w:pPr>
            <w:r>
              <w:rPr>
                <w:rFonts w:ascii="Lato" w:hAnsi="Lato"/>
                <w:sz w:val="22"/>
                <w:szCs w:val="22"/>
                <w:lang w:val="it-IT"/>
              </w:rPr>
              <w:t>F</w:t>
            </w:r>
            <w:r w:rsidR="002000BC" w:rsidRPr="00B335FA">
              <w:rPr>
                <w:rFonts w:ascii="Lato" w:hAnsi="Lato"/>
                <w:sz w:val="22"/>
                <w:szCs w:val="22"/>
                <w:lang w:val="it-IT"/>
              </w:rPr>
              <w:t>armaci</w:t>
            </w:r>
          </w:p>
          <w:p w14:paraId="12E93AE9" w14:textId="1441F650" w:rsidR="0074735A" w:rsidRPr="00010A1D" w:rsidRDefault="0074735A" w:rsidP="0087286D">
            <w:pPr>
              <w:pStyle w:val="ListParagraph"/>
              <w:numPr>
                <w:ilvl w:val="0"/>
                <w:numId w:val="16"/>
              </w:numPr>
              <w:rPr>
                <w:rFonts w:ascii="Calibri" w:hAnsi="Calibri" w:cs="Calibri"/>
                <w:lang w:val="it-IT"/>
              </w:rPr>
            </w:pPr>
            <w:proofErr w:type="spellStart"/>
            <w:r w:rsidRPr="00010A1D">
              <w:rPr>
                <w:rFonts w:ascii="Calibri" w:hAnsi="Calibri" w:cs="Calibri"/>
                <w:lang w:val="it-IT"/>
              </w:rPr>
              <w:t>Ipratrop</w:t>
            </w:r>
            <w:r w:rsidR="00010A1D">
              <w:rPr>
                <w:rFonts w:ascii="Calibri" w:hAnsi="Calibri" w:cs="Calibri"/>
                <w:lang w:val="it-IT"/>
              </w:rPr>
              <w:t>io</w:t>
            </w:r>
            <w:proofErr w:type="spellEnd"/>
          </w:p>
          <w:p w14:paraId="1885C03C" w14:textId="0FD910DF" w:rsidR="0074735A" w:rsidRPr="00010A1D" w:rsidRDefault="00010A1D" w:rsidP="002000BC">
            <w:pPr>
              <w:pStyle w:val="ListParagraph"/>
              <w:numPr>
                <w:ilvl w:val="0"/>
                <w:numId w:val="16"/>
              </w:numPr>
              <w:rPr>
                <w:rFonts w:ascii="Calibri" w:hAnsi="Calibri" w:cs="Calibri"/>
                <w:lang w:val="it-IT"/>
              </w:rPr>
            </w:pPr>
            <w:r>
              <w:rPr>
                <w:rFonts w:ascii="Calibri" w:hAnsi="Calibri" w:cs="Calibri"/>
                <w:lang w:val="it-IT"/>
              </w:rPr>
              <w:t>A</w:t>
            </w:r>
            <w:r w:rsidR="0074735A" w:rsidRPr="00010A1D">
              <w:rPr>
                <w:rFonts w:ascii="Calibri" w:hAnsi="Calibri" w:cs="Calibri"/>
                <w:lang w:val="it-IT"/>
              </w:rPr>
              <w:t>ntibiotici</w:t>
            </w:r>
          </w:p>
          <w:p w14:paraId="6916A6B4" w14:textId="30AF5896" w:rsidR="0074735A" w:rsidRPr="00010A1D" w:rsidRDefault="00010A1D" w:rsidP="002000BC">
            <w:pPr>
              <w:pStyle w:val="ListParagraph"/>
              <w:numPr>
                <w:ilvl w:val="0"/>
                <w:numId w:val="16"/>
              </w:numPr>
              <w:rPr>
                <w:rFonts w:ascii="Calibri" w:hAnsi="Calibri" w:cs="Calibri"/>
                <w:lang w:val="it-IT"/>
              </w:rPr>
            </w:pPr>
            <w:r>
              <w:rPr>
                <w:rFonts w:ascii="Calibri" w:hAnsi="Calibri" w:cs="Calibri"/>
                <w:lang w:val="it-IT"/>
              </w:rPr>
              <w:t>Soluzione salina</w:t>
            </w:r>
          </w:p>
          <w:p w14:paraId="25063FCD" w14:textId="51E638D9" w:rsidR="0074735A" w:rsidRPr="00010A1D" w:rsidRDefault="0074735A" w:rsidP="0087286D">
            <w:pPr>
              <w:pStyle w:val="ListParagraph"/>
              <w:numPr>
                <w:ilvl w:val="0"/>
                <w:numId w:val="16"/>
              </w:numPr>
              <w:rPr>
                <w:rFonts w:ascii="Calibri" w:hAnsi="Calibri" w:cs="Calibri"/>
                <w:lang w:val="it-IT"/>
              </w:rPr>
            </w:pPr>
            <w:r w:rsidRPr="00010A1D">
              <w:rPr>
                <w:rFonts w:ascii="Calibri" w:hAnsi="Calibri" w:cs="Calibri"/>
                <w:lang w:val="it-IT"/>
              </w:rPr>
              <w:t>Salbutamol</w:t>
            </w:r>
            <w:r w:rsidR="00010A1D">
              <w:rPr>
                <w:rFonts w:ascii="Calibri" w:hAnsi="Calibri" w:cs="Calibri"/>
                <w:lang w:val="it-IT"/>
              </w:rPr>
              <w:t>o</w:t>
            </w:r>
            <w:r w:rsidRPr="00010A1D">
              <w:rPr>
                <w:rFonts w:ascii="Calibri" w:hAnsi="Calibri" w:cs="Calibri"/>
                <w:lang w:val="it-IT"/>
              </w:rPr>
              <w:t xml:space="preserve"> </w:t>
            </w:r>
          </w:p>
          <w:p w14:paraId="3D3004D2" w14:textId="2F391A29" w:rsidR="002000BC" w:rsidRPr="00B335FA" w:rsidRDefault="002000BC" w:rsidP="00D24D5D">
            <w:pPr>
              <w:ind w:left="360"/>
              <w:rPr>
                <w:rFonts w:ascii="Lato" w:hAnsi="Lato"/>
                <w:sz w:val="20"/>
                <w:szCs w:val="20"/>
                <w:lang w:val="it-IT"/>
              </w:rPr>
            </w:pPr>
          </w:p>
        </w:tc>
      </w:tr>
      <w:tr w:rsidR="00F828DE" w:rsidRPr="005C680C" w14:paraId="3A290E73" w14:textId="77777777" w:rsidTr="001E2F49">
        <w:tc>
          <w:tcPr>
            <w:tcW w:w="2689" w:type="dxa"/>
          </w:tcPr>
          <w:p w14:paraId="6CB74BD3" w14:textId="4A6C9A52" w:rsidR="00F828DE" w:rsidRPr="00996E7E" w:rsidRDefault="00F828DE" w:rsidP="00F828DE">
            <w:pPr>
              <w:rPr>
                <w:rFonts w:ascii="Calibri" w:hAnsi="Calibri" w:cs="Calibri"/>
                <w:lang w:val="it-IT"/>
              </w:rPr>
            </w:pPr>
            <w:r w:rsidRPr="00996E7E">
              <w:rPr>
                <w:rFonts w:ascii="Calibri" w:hAnsi="Calibri" w:cs="Calibri"/>
                <w:lang w:val="it-IT"/>
              </w:rPr>
              <w:lastRenderedPageBreak/>
              <w:t xml:space="preserve">Preparazione e </w:t>
            </w:r>
            <w:r w:rsidR="00996E7E" w:rsidRPr="00996E7E">
              <w:rPr>
                <w:rFonts w:ascii="Calibri" w:hAnsi="Calibri" w:cs="Calibri"/>
                <w:lang w:val="it-IT"/>
              </w:rPr>
              <w:t>allestimento</w:t>
            </w:r>
          </w:p>
        </w:tc>
        <w:tc>
          <w:tcPr>
            <w:tcW w:w="6939" w:type="dxa"/>
          </w:tcPr>
          <w:p w14:paraId="51544315" w14:textId="5F075149" w:rsidR="00C32597" w:rsidRPr="00996E7E" w:rsidRDefault="00C32597" w:rsidP="00707744">
            <w:pPr>
              <w:pStyle w:val="ListParagraph"/>
              <w:numPr>
                <w:ilvl w:val="0"/>
                <w:numId w:val="14"/>
              </w:numPr>
              <w:rPr>
                <w:rFonts w:ascii="Calibri" w:hAnsi="Calibri" w:cs="Calibri"/>
                <w:lang w:val="it-IT"/>
              </w:rPr>
            </w:pPr>
            <w:r w:rsidRPr="00996E7E">
              <w:rPr>
                <w:rFonts w:ascii="Calibri" w:hAnsi="Calibri" w:cs="Calibri"/>
                <w:lang w:val="it-IT"/>
              </w:rPr>
              <w:t>Vesti</w:t>
            </w:r>
            <w:r w:rsidR="00451808" w:rsidRPr="00996E7E">
              <w:rPr>
                <w:rFonts w:ascii="Calibri" w:hAnsi="Calibri" w:cs="Calibri"/>
                <w:lang w:val="it-IT"/>
              </w:rPr>
              <w:t>re</w:t>
            </w:r>
            <w:r w:rsidRPr="00996E7E">
              <w:rPr>
                <w:rFonts w:ascii="Calibri" w:hAnsi="Calibri" w:cs="Calibri"/>
                <w:lang w:val="it-IT"/>
              </w:rPr>
              <w:t xml:space="preserve"> il ​​simulatore in abbigliamento e capp</w:t>
            </w:r>
            <w:r w:rsidR="00451808" w:rsidRPr="00996E7E">
              <w:rPr>
                <w:rFonts w:ascii="Calibri" w:hAnsi="Calibri" w:cs="Calibri"/>
                <w:lang w:val="it-IT"/>
              </w:rPr>
              <w:t>ello</w:t>
            </w:r>
            <w:r w:rsidRPr="00996E7E">
              <w:rPr>
                <w:rFonts w:ascii="Calibri" w:hAnsi="Calibri" w:cs="Calibri"/>
                <w:lang w:val="it-IT"/>
              </w:rPr>
              <w:t xml:space="preserve"> adatt</w:t>
            </w:r>
            <w:r w:rsidR="00451808" w:rsidRPr="00996E7E">
              <w:rPr>
                <w:rFonts w:ascii="Calibri" w:hAnsi="Calibri" w:cs="Calibri"/>
                <w:lang w:val="it-IT"/>
              </w:rPr>
              <w:t>i</w:t>
            </w:r>
            <w:r w:rsidRPr="00996E7E">
              <w:rPr>
                <w:rFonts w:ascii="Calibri" w:hAnsi="Calibri" w:cs="Calibri"/>
                <w:lang w:val="it-IT"/>
              </w:rPr>
              <w:t xml:space="preserve"> </w:t>
            </w:r>
            <w:r w:rsidR="00451808" w:rsidRPr="00996E7E">
              <w:rPr>
                <w:rFonts w:ascii="Calibri" w:hAnsi="Calibri" w:cs="Calibri"/>
                <w:lang w:val="it-IT"/>
              </w:rPr>
              <w:t>ad</w:t>
            </w:r>
            <w:r w:rsidRPr="00996E7E">
              <w:rPr>
                <w:rFonts w:ascii="Calibri" w:hAnsi="Calibri" w:cs="Calibri"/>
                <w:lang w:val="it-IT"/>
              </w:rPr>
              <w:t xml:space="preserve"> un uomo di 71 anni di età</w:t>
            </w:r>
          </w:p>
          <w:p w14:paraId="46593465" w14:textId="15B9629C" w:rsidR="002000BC" w:rsidRPr="00996E7E" w:rsidRDefault="002000BC" w:rsidP="002000BC">
            <w:pPr>
              <w:pStyle w:val="ListParagraph"/>
              <w:numPr>
                <w:ilvl w:val="0"/>
                <w:numId w:val="14"/>
              </w:numPr>
              <w:rPr>
                <w:rFonts w:ascii="Calibri" w:hAnsi="Calibri" w:cs="Calibri"/>
                <w:lang w:val="it-IT"/>
              </w:rPr>
            </w:pPr>
            <w:r w:rsidRPr="00996E7E">
              <w:rPr>
                <w:rFonts w:ascii="Calibri" w:hAnsi="Calibri" w:cs="Calibri"/>
                <w:lang w:val="it-IT"/>
              </w:rPr>
              <w:t>Posizionare il simulatore giace</w:t>
            </w:r>
            <w:r w:rsidR="00451808" w:rsidRPr="00996E7E">
              <w:rPr>
                <w:rFonts w:ascii="Calibri" w:hAnsi="Calibri" w:cs="Calibri"/>
                <w:lang w:val="it-IT"/>
              </w:rPr>
              <w:t>nte su</w:t>
            </w:r>
            <w:r w:rsidRPr="00996E7E">
              <w:rPr>
                <w:rFonts w:ascii="Calibri" w:hAnsi="Calibri" w:cs="Calibri"/>
                <w:lang w:val="it-IT"/>
              </w:rPr>
              <w:t xml:space="preserve"> un letto d'ospedale</w:t>
            </w:r>
          </w:p>
          <w:p w14:paraId="4EE4CA13" w14:textId="328CA407" w:rsidR="008B0D12" w:rsidRPr="00996E7E" w:rsidRDefault="00451808" w:rsidP="00A83A61">
            <w:pPr>
              <w:pStyle w:val="ListParagraph"/>
              <w:numPr>
                <w:ilvl w:val="0"/>
                <w:numId w:val="14"/>
              </w:numPr>
              <w:rPr>
                <w:rFonts w:ascii="Calibri" w:hAnsi="Calibri" w:cs="Calibri"/>
                <w:lang w:val="it-IT"/>
              </w:rPr>
            </w:pPr>
            <w:r w:rsidRPr="00996E7E">
              <w:rPr>
                <w:rFonts w:ascii="Calibri" w:hAnsi="Calibri" w:cs="Calibri"/>
                <w:lang w:val="it-IT"/>
              </w:rPr>
              <w:t>Applicare delle goccioline d’acqua sulla fronte del simulatore per simularne la sudorazione</w:t>
            </w:r>
          </w:p>
        </w:tc>
      </w:tr>
      <w:tr w:rsidR="00F828DE" w:rsidRPr="005C680C" w14:paraId="757844EE" w14:textId="77777777" w:rsidTr="001E2F49">
        <w:tc>
          <w:tcPr>
            <w:tcW w:w="2689" w:type="dxa"/>
          </w:tcPr>
          <w:p w14:paraId="67A3E6B8" w14:textId="4244EF06" w:rsidR="00F828DE" w:rsidRPr="00996E7E" w:rsidRDefault="00F828DE" w:rsidP="00F828DE">
            <w:pPr>
              <w:rPr>
                <w:rFonts w:ascii="Calibri" w:hAnsi="Calibri" w:cs="Calibri"/>
                <w:lang w:val="it-IT"/>
              </w:rPr>
            </w:pPr>
            <w:r w:rsidRPr="00996E7E">
              <w:rPr>
                <w:rFonts w:ascii="Calibri" w:hAnsi="Calibri" w:cs="Calibri"/>
                <w:lang w:val="it-IT"/>
              </w:rPr>
              <w:t>Informazioni ruolo</w:t>
            </w:r>
          </w:p>
        </w:tc>
        <w:tc>
          <w:tcPr>
            <w:tcW w:w="6939" w:type="dxa"/>
          </w:tcPr>
          <w:p w14:paraId="028E0BA8" w14:textId="264E22CC" w:rsidR="0059778A" w:rsidRPr="00996E7E" w:rsidRDefault="0059778A" w:rsidP="0059778A">
            <w:pPr>
              <w:rPr>
                <w:rFonts w:ascii="Calibri" w:hAnsi="Calibri" w:cs="Calibri"/>
                <w:lang w:val="it-IT"/>
              </w:rPr>
            </w:pPr>
            <w:r w:rsidRPr="00996E7E">
              <w:rPr>
                <w:rFonts w:ascii="Calibri" w:hAnsi="Calibri" w:cs="Calibri"/>
                <w:lang w:val="it-IT"/>
              </w:rPr>
              <w:t xml:space="preserve">Istruire l'assistente </w:t>
            </w:r>
            <w:r w:rsidR="00346206">
              <w:rPr>
                <w:rFonts w:ascii="Calibri" w:hAnsi="Calibri" w:cs="Calibri"/>
                <w:lang w:val="it-IT"/>
              </w:rPr>
              <w:t xml:space="preserve">allo </w:t>
            </w:r>
            <w:r w:rsidRPr="00996E7E">
              <w:rPr>
                <w:rFonts w:ascii="Calibri" w:hAnsi="Calibri" w:cs="Calibri"/>
                <w:lang w:val="it-IT"/>
              </w:rPr>
              <w:t xml:space="preserve">scenario di vestirsi </w:t>
            </w:r>
            <w:r w:rsidR="00346206">
              <w:rPr>
                <w:rFonts w:ascii="Calibri" w:hAnsi="Calibri" w:cs="Calibri"/>
                <w:lang w:val="it-IT"/>
              </w:rPr>
              <w:t>con</w:t>
            </w:r>
            <w:r w:rsidRPr="00996E7E">
              <w:rPr>
                <w:rFonts w:ascii="Calibri" w:hAnsi="Calibri" w:cs="Calibri"/>
                <w:lang w:val="it-IT"/>
              </w:rPr>
              <w:t xml:space="preserve"> </w:t>
            </w:r>
            <w:r w:rsidR="00346206">
              <w:rPr>
                <w:rFonts w:ascii="Calibri" w:hAnsi="Calibri" w:cs="Calibri"/>
                <w:lang w:val="it-IT"/>
              </w:rPr>
              <w:t>l</w:t>
            </w:r>
            <w:r w:rsidRPr="00996E7E">
              <w:rPr>
                <w:rFonts w:ascii="Calibri" w:hAnsi="Calibri" w:cs="Calibri"/>
                <w:lang w:val="it-IT"/>
              </w:rPr>
              <w:t xml:space="preserve">a divisa </w:t>
            </w:r>
            <w:r w:rsidR="00346206">
              <w:rPr>
                <w:rFonts w:ascii="Calibri" w:hAnsi="Calibri" w:cs="Calibri"/>
                <w:lang w:val="it-IT"/>
              </w:rPr>
              <w:t xml:space="preserve">da soccorritore </w:t>
            </w:r>
            <w:r w:rsidRPr="00996E7E">
              <w:rPr>
                <w:rFonts w:ascii="Calibri" w:hAnsi="Calibri" w:cs="Calibri"/>
                <w:lang w:val="it-IT"/>
              </w:rPr>
              <w:t xml:space="preserve">e di </w:t>
            </w:r>
            <w:r w:rsidR="00346206">
              <w:rPr>
                <w:rFonts w:ascii="Calibri" w:hAnsi="Calibri" w:cs="Calibri"/>
                <w:lang w:val="it-IT"/>
              </w:rPr>
              <w:t>indossare</w:t>
            </w:r>
            <w:r w:rsidRPr="00996E7E">
              <w:rPr>
                <w:rFonts w:ascii="Calibri" w:hAnsi="Calibri" w:cs="Calibri"/>
                <w:lang w:val="it-IT"/>
              </w:rPr>
              <w:t xml:space="preserve"> la maschera e </w:t>
            </w:r>
            <w:r w:rsidR="00F312EA">
              <w:rPr>
                <w:rFonts w:ascii="Calibri" w:hAnsi="Calibri" w:cs="Calibri"/>
                <w:lang w:val="it-IT"/>
              </w:rPr>
              <w:t xml:space="preserve">i </w:t>
            </w:r>
            <w:r w:rsidRPr="00996E7E">
              <w:rPr>
                <w:rFonts w:ascii="Calibri" w:hAnsi="Calibri" w:cs="Calibri"/>
                <w:lang w:val="it-IT"/>
              </w:rPr>
              <w:t xml:space="preserve">guanti. </w:t>
            </w:r>
            <w:r w:rsidR="00F312EA">
              <w:rPr>
                <w:rFonts w:ascii="Calibri" w:hAnsi="Calibri" w:cs="Calibri"/>
                <w:lang w:val="it-IT"/>
              </w:rPr>
              <w:t>L</w:t>
            </w:r>
            <w:r w:rsidRPr="00996E7E">
              <w:rPr>
                <w:rFonts w:ascii="Calibri" w:hAnsi="Calibri" w:cs="Calibri"/>
                <w:lang w:val="it-IT"/>
              </w:rPr>
              <w:t>'assistente</w:t>
            </w:r>
            <w:r w:rsidR="00F312EA">
              <w:rPr>
                <w:rFonts w:ascii="Calibri" w:hAnsi="Calibri" w:cs="Calibri"/>
                <w:lang w:val="it-IT"/>
              </w:rPr>
              <w:t xml:space="preserve"> deve essere</w:t>
            </w:r>
            <w:r w:rsidRPr="00996E7E">
              <w:rPr>
                <w:rFonts w:ascii="Calibri" w:hAnsi="Calibri" w:cs="Calibri"/>
                <w:lang w:val="it-IT"/>
              </w:rPr>
              <w:t xml:space="preserve"> pronto a spingere </w:t>
            </w:r>
            <w:r w:rsidR="00F312EA">
              <w:rPr>
                <w:rFonts w:ascii="Calibri" w:hAnsi="Calibri" w:cs="Calibri"/>
                <w:lang w:val="it-IT"/>
              </w:rPr>
              <w:t>la barella</w:t>
            </w:r>
            <w:r w:rsidRPr="00996E7E">
              <w:rPr>
                <w:rFonts w:ascii="Calibri" w:hAnsi="Calibri" w:cs="Calibri"/>
                <w:lang w:val="it-IT"/>
              </w:rPr>
              <w:t xml:space="preserve"> con il paziente </w:t>
            </w:r>
            <w:r w:rsidR="00F312EA">
              <w:rPr>
                <w:rFonts w:ascii="Calibri" w:hAnsi="Calibri" w:cs="Calibri"/>
                <w:lang w:val="it-IT"/>
              </w:rPr>
              <w:t>nella sala visite</w:t>
            </w:r>
            <w:r w:rsidRPr="00996E7E">
              <w:rPr>
                <w:rFonts w:ascii="Calibri" w:hAnsi="Calibri" w:cs="Calibri"/>
                <w:lang w:val="it-IT"/>
              </w:rPr>
              <w:t xml:space="preserve"> </w:t>
            </w:r>
            <w:proofErr w:type="gramStart"/>
            <w:r w:rsidRPr="00996E7E">
              <w:rPr>
                <w:rFonts w:ascii="Calibri" w:hAnsi="Calibri" w:cs="Calibri"/>
                <w:lang w:val="it-IT"/>
              </w:rPr>
              <w:t>5</w:t>
            </w:r>
            <w:proofErr w:type="gramEnd"/>
            <w:r w:rsidRPr="00996E7E">
              <w:rPr>
                <w:rFonts w:ascii="Calibri" w:hAnsi="Calibri" w:cs="Calibri"/>
                <w:lang w:val="it-IT"/>
              </w:rPr>
              <w:t xml:space="preserve"> minuti </w:t>
            </w:r>
            <w:r w:rsidR="00F312EA">
              <w:rPr>
                <w:rFonts w:ascii="Calibri" w:hAnsi="Calibri" w:cs="Calibri"/>
                <w:lang w:val="it-IT"/>
              </w:rPr>
              <w:t>prima dell’inizio della</w:t>
            </w:r>
            <w:r w:rsidRPr="00996E7E">
              <w:rPr>
                <w:rFonts w:ascii="Calibri" w:hAnsi="Calibri" w:cs="Calibri"/>
                <w:lang w:val="it-IT"/>
              </w:rPr>
              <w:t xml:space="preserve"> simulazione.</w:t>
            </w:r>
          </w:p>
          <w:p w14:paraId="35A73D57" w14:textId="77777777" w:rsidR="0059778A" w:rsidRPr="00996E7E" w:rsidRDefault="0059778A" w:rsidP="0059778A">
            <w:pPr>
              <w:rPr>
                <w:rFonts w:ascii="Calibri" w:hAnsi="Calibri" w:cs="Calibri"/>
                <w:lang w:val="it-IT"/>
              </w:rPr>
            </w:pPr>
          </w:p>
          <w:p w14:paraId="1E61CC07" w14:textId="013770A5" w:rsidR="0059778A" w:rsidRPr="00996E7E" w:rsidRDefault="00F312EA" w:rsidP="0059778A">
            <w:pPr>
              <w:rPr>
                <w:rFonts w:ascii="Calibri" w:hAnsi="Calibri" w:cs="Calibri"/>
                <w:lang w:val="it-IT"/>
              </w:rPr>
            </w:pPr>
            <w:r>
              <w:rPr>
                <w:rFonts w:ascii="Calibri" w:hAnsi="Calibri" w:cs="Calibri"/>
                <w:lang w:val="it-IT"/>
              </w:rPr>
              <w:t>Successivamente l’</w:t>
            </w:r>
            <w:r w:rsidR="0059778A" w:rsidRPr="00996E7E">
              <w:rPr>
                <w:rFonts w:ascii="Calibri" w:hAnsi="Calibri" w:cs="Calibri"/>
                <w:lang w:val="it-IT"/>
              </w:rPr>
              <w:t xml:space="preserve">assistente </w:t>
            </w:r>
            <w:r>
              <w:rPr>
                <w:rFonts w:ascii="Calibri" w:hAnsi="Calibri" w:cs="Calibri"/>
                <w:lang w:val="it-IT"/>
              </w:rPr>
              <w:t>allo scenario svolgerà il ruolo dell’</w:t>
            </w:r>
            <w:r w:rsidR="0059778A" w:rsidRPr="00996E7E">
              <w:rPr>
                <w:rFonts w:ascii="Calibri" w:hAnsi="Calibri" w:cs="Calibri"/>
                <w:lang w:val="it-IT"/>
              </w:rPr>
              <w:t xml:space="preserve">assistente </w:t>
            </w:r>
            <w:r>
              <w:rPr>
                <w:rFonts w:ascii="Calibri" w:hAnsi="Calibri" w:cs="Calibri"/>
                <w:lang w:val="it-IT"/>
              </w:rPr>
              <w:t>di radiologia</w:t>
            </w:r>
            <w:r w:rsidR="0059778A" w:rsidRPr="00996E7E">
              <w:rPr>
                <w:rFonts w:ascii="Calibri" w:hAnsi="Calibri" w:cs="Calibri"/>
                <w:lang w:val="it-IT"/>
              </w:rPr>
              <w:t>, in piedi accanto alla macchina a raggi x portatile</w:t>
            </w:r>
            <w:r>
              <w:rPr>
                <w:rFonts w:ascii="Calibri" w:hAnsi="Calibri" w:cs="Calibri"/>
                <w:lang w:val="it-IT"/>
              </w:rPr>
              <w:t xml:space="preserve">, con </w:t>
            </w:r>
            <w:proofErr w:type="spellStart"/>
            <w:r>
              <w:rPr>
                <w:rFonts w:ascii="Calibri" w:hAnsi="Calibri" w:cs="Calibri"/>
                <w:lang w:val="it-IT"/>
              </w:rPr>
              <w:t>indossoi</w:t>
            </w:r>
            <w:proofErr w:type="spellEnd"/>
            <w:r w:rsidR="0059778A" w:rsidRPr="00996E7E">
              <w:rPr>
                <w:rFonts w:ascii="Calibri" w:hAnsi="Calibri" w:cs="Calibri"/>
                <w:lang w:val="it-IT"/>
              </w:rPr>
              <w:t xml:space="preserve"> DPI </w:t>
            </w:r>
            <w:r>
              <w:rPr>
                <w:rFonts w:ascii="Calibri" w:hAnsi="Calibri" w:cs="Calibri"/>
                <w:lang w:val="it-IT"/>
              </w:rPr>
              <w:t>necessari, pronto per entrare nella sala visite</w:t>
            </w:r>
            <w:r w:rsidR="0059778A" w:rsidRPr="00996E7E">
              <w:rPr>
                <w:rFonts w:ascii="Calibri" w:hAnsi="Calibri" w:cs="Calibri"/>
                <w:lang w:val="it-IT"/>
              </w:rPr>
              <w:t xml:space="preserve"> </w:t>
            </w:r>
            <w:proofErr w:type="gramStart"/>
            <w:r w:rsidR="0059778A" w:rsidRPr="00996E7E">
              <w:rPr>
                <w:rFonts w:ascii="Calibri" w:hAnsi="Calibri" w:cs="Calibri"/>
                <w:lang w:val="it-IT"/>
              </w:rPr>
              <w:t>2</w:t>
            </w:r>
            <w:proofErr w:type="gramEnd"/>
            <w:r w:rsidR="0059778A" w:rsidRPr="00996E7E">
              <w:rPr>
                <w:rFonts w:ascii="Calibri" w:hAnsi="Calibri" w:cs="Calibri"/>
                <w:lang w:val="it-IT"/>
              </w:rPr>
              <w:t xml:space="preserve"> minuti dopo che i partecipanti hanno </w:t>
            </w:r>
            <w:r>
              <w:rPr>
                <w:rFonts w:ascii="Calibri" w:hAnsi="Calibri" w:cs="Calibri"/>
                <w:lang w:val="it-IT"/>
              </w:rPr>
              <w:t>richiesto</w:t>
            </w:r>
            <w:r w:rsidR="0059778A" w:rsidRPr="00996E7E">
              <w:rPr>
                <w:rFonts w:ascii="Calibri" w:hAnsi="Calibri" w:cs="Calibri"/>
                <w:lang w:val="it-IT"/>
              </w:rPr>
              <w:t xml:space="preserve"> una radiografia.</w:t>
            </w:r>
          </w:p>
          <w:p w14:paraId="67445AF0" w14:textId="77777777" w:rsidR="0059778A" w:rsidRPr="00996E7E" w:rsidRDefault="0059778A" w:rsidP="0059778A">
            <w:pPr>
              <w:rPr>
                <w:rFonts w:ascii="Calibri" w:hAnsi="Calibri" w:cs="Calibri"/>
                <w:lang w:val="it-IT"/>
              </w:rPr>
            </w:pPr>
          </w:p>
          <w:p w14:paraId="28DCF187" w14:textId="62D1F13F" w:rsidR="0059778A" w:rsidRPr="00996E7E" w:rsidRDefault="002A4D37" w:rsidP="0059778A">
            <w:pPr>
              <w:rPr>
                <w:rFonts w:ascii="Calibri" w:hAnsi="Calibri" w:cs="Calibri"/>
                <w:lang w:val="it-IT"/>
              </w:rPr>
            </w:pPr>
            <w:r>
              <w:rPr>
                <w:rFonts w:ascii="Calibri" w:hAnsi="Calibri" w:cs="Calibri"/>
                <w:lang w:val="it-IT"/>
              </w:rPr>
              <w:t xml:space="preserve">Infine, </w:t>
            </w:r>
            <w:r w:rsidR="0059778A" w:rsidRPr="00996E7E">
              <w:rPr>
                <w:rFonts w:ascii="Calibri" w:hAnsi="Calibri" w:cs="Calibri"/>
                <w:lang w:val="it-IT"/>
              </w:rPr>
              <w:t xml:space="preserve">l'assistente </w:t>
            </w:r>
            <w:r>
              <w:rPr>
                <w:rFonts w:ascii="Calibri" w:hAnsi="Calibri" w:cs="Calibri"/>
                <w:lang w:val="it-IT"/>
              </w:rPr>
              <w:t>allo scenario agirà</w:t>
            </w:r>
            <w:r w:rsidR="0059778A" w:rsidRPr="00996E7E">
              <w:rPr>
                <w:rFonts w:ascii="Calibri" w:hAnsi="Calibri" w:cs="Calibri"/>
                <w:lang w:val="it-IT"/>
              </w:rPr>
              <w:t xml:space="preserve"> come </w:t>
            </w:r>
            <w:r>
              <w:rPr>
                <w:rFonts w:ascii="Calibri" w:hAnsi="Calibri" w:cs="Calibri"/>
                <w:lang w:val="it-IT"/>
              </w:rPr>
              <w:t>portantino</w:t>
            </w:r>
            <w:r w:rsidR="0059778A" w:rsidRPr="00996E7E">
              <w:rPr>
                <w:rFonts w:ascii="Calibri" w:hAnsi="Calibri" w:cs="Calibri"/>
                <w:lang w:val="it-IT"/>
              </w:rPr>
              <w:t xml:space="preserve"> per trasferire il paziente al reparto di </w:t>
            </w:r>
            <w:r>
              <w:rPr>
                <w:rFonts w:ascii="Calibri" w:hAnsi="Calibri" w:cs="Calibri"/>
                <w:lang w:val="it-IT"/>
              </w:rPr>
              <w:t>ammissione</w:t>
            </w:r>
            <w:r w:rsidR="0059778A" w:rsidRPr="00996E7E">
              <w:rPr>
                <w:rFonts w:ascii="Calibri" w:hAnsi="Calibri" w:cs="Calibri"/>
                <w:lang w:val="it-IT"/>
              </w:rPr>
              <w:t xml:space="preserve"> quando viene chiamato dai partecipanti d</w:t>
            </w:r>
            <w:r>
              <w:rPr>
                <w:rFonts w:ascii="Calibri" w:hAnsi="Calibri" w:cs="Calibri"/>
                <w:lang w:val="it-IT"/>
              </w:rPr>
              <w:t>ella</w:t>
            </w:r>
            <w:r w:rsidR="0059778A" w:rsidRPr="00996E7E">
              <w:rPr>
                <w:rFonts w:ascii="Calibri" w:hAnsi="Calibri" w:cs="Calibri"/>
                <w:lang w:val="it-IT"/>
              </w:rPr>
              <w:t xml:space="preserve"> simulazione. Se lo si desidera, l'assistente può indossare solo una parte de</w:t>
            </w:r>
            <w:r>
              <w:rPr>
                <w:rFonts w:ascii="Calibri" w:hAnsi="Calibri" w:cs="Calibri"/>
                <w:lang w:val="it-IT"/>
              </w:rPr>
              <w:t>i DPI</w:t>
            </w:r>
            <w:r w:rsidR="0059778A" w:rsidRPr="00996E7E">
              <w:rPr>
                <w:rFonts w:ascii="Calibri" w:hAnsi="Calibri" w:cs="Calibri"/>
                <w:lang w:val="it-IT"/>
              </w:rPr>
              <w:t xml:space="preserve">, </w:t>
            </w:r>
            <w:r>
              <w:rPr>
                <w:rFonts w:ascii="Calibri" w:hAnsi="Calibri" w:cs="Calibri"/>
                <w:lang w:val="it-IT"/>
              </w:rPr>
              <w:t>escludendo</w:t>
            </w:r>
            <w:r w:rsidR="0059778A" w:rsidRPr="00996E7E">
              <w:rPr>
                <w:rFonts w:ascii="Calibri" w:hAnsi="Calibri" w:cs="Calibri"/>
                <w:lang w:val="it-IT"/>
              </w:rPr>
              <w:t xml:space="preserve"> occhiali/</w:t>
            </w:r>
            <w:r>
              <w:rPr>
                <w:rFonts w:ascii="Calibri" w:hAnsi="Calibri" w:cs="Calibri"/>
                <w:lang w:val="it-IT"/>
              </w:rPr>
              <w:t xml:space="preserve">visiera, </w:t>
            </w:r>
            <w:r w:rsidR="0059778A" w:rsidRPr="00996E7E">
              <w:rPr>
                <w:rFonts w:ascii="Calibri" w:hAnsi="Calibri" w:cs="Calibri"/>
                <w:lang w:val="it-IT"/>
              </w:rPr>
              <w:t>per verificare se i partecipanti sono consapevoli de</w:t>
            </w:r>
            <w:r>
              <w:rPr>
                <w:rFonts w:ascii="Calibri" w:hAnsi="Calibri" w:cs="Calibri"/>
                <w:lang w:val="it-IT"/>
              </w:rPr>
              <w:t>i dispositivi</w:t>
            </w:r>
            <w:r w:rsidR="0059778A" w:rsidRPr="00996E7E">
              <w:rPr>
                <w:rFonts w:ascii="Calibri" w:hAnsi="Calibri" w:cs="Calibri"/>
                <w:lang w:val="it-IT"/>
              </w:rPr>
              <w:t xml:space="preserve"> mancanti e </w:t>
            </w:r>
            <w:r>
              <w:rPr>
                <w:rFonts w:ascii="Calibri" w:hAnsi="Calibri" w:cs="Calibri"/>
                <w:lang w:val="it-IT"/>
              </w:rPr>
              <w:t>de</w:t>
            </w:r>
            <w:r w:rsidR="0059778A" w:rsidRPr="00996E7E">
              <w:rPr>
                <w:rFonts w:ascii="Calibri" w:hAnsi="Calibri" w:cs="Calibri"/>
                <w:lang w:val="it-IT"/>
              </w:rPr>
              <w:t>l pericolo di contaminazione durante il trasporto del paziente.</w:t>
            </w:r>
          </w:p>
          <w:p w14:paraId="15D708C6" w14:textId="6D8E2E2B" w:rsidR="00A83A61" w:rsidRPr="00996E7E" w:rsidRDefault="00A83A61" w:rsidP="00F828DE">
            <w:pPr>
              <w:rPr>
                <w:rFonts w:ascii="Calibri" w:hAnsi="Calibri" w:cs="Calibri"/>
                <w:lang w:val="it-IT"/>
              </w:rPr>
            </w:pPr>
          </w:p>
        </w:tc>
      </w:tr>
      <w:tr w:rsidR="00F828DE" w:rsidRPr="00B335FA" w14:paraId="59276176" w14:textId="77777777" w:rsidTr="001E2F49">
        <w:tc>
          <w:tcPr>
            <w:tcW w:w="2689" w:type="dxa"/>
          </w:tcPr>
          <w:p w14:paraId="5F2BF787" w14:textId="4CB95684" w:rsidR="00F828DE" w:rsidRPr="00544D85" w:rsidRDefault="00544D85" w:rsidP="00F828DE">
            <w:pPr>
              <w:rPr>
                <w:rFonts w:ascii="Calibri" w:hAnsi="Calibri" w:cs="Calibri"/>
                <w:lang w:val="it-IT"/>
              </w:rPr>
            </w:pPr>
            <w:r w:rsidRPr="00544D85">
              <w:rPr>
                <w:rFonts w:ascii="Calibri" w:hAnsi="Calibri" w:cs="Calibri"/>
                <w:lang w:val="it-IT"/>
              </w:rPr>
              <w:t>Immagine del paziente</w:t>
            </w:r>
          </w:p>
        </w:tc>
        <w:tc>
          <w:tcPr>
            <w:tcW w:w="6939" w:type="dxa"/>
          </w:tcPr>
          <w:p w14:paraId="34C3DDF9" w14:textId="1915CF20" w:rsidR="00F828DE" w:rsidRPr="00544D85" w:rsidRDefault="00F828DE" w:rsidP="00F828DE">
            <w:pPr>
              <w:rPr>
                <w:rFonts w:ascii="Calibri" w:hAnsi="Calibri" w:cs="Calibri"/>
                <w:lang w:val="it-IT"/>
              </w:rPr>
            </w:pPr>
            <w:r w:rsidRPr="00544D85">
              <w:rPr>
                <w:rFonts w:ascii="Calibri" w:hAnsi="Calibri" w:cs="Calibri"/>
                <w:lang w:val="it-IT"/>
              </w:rPr>
              <w:t>N / A</w:t>
            </w:r>
          </w:p>
        </w:tc>
      </w:tr>
      <w:tr w:rsidR="00F828DE" w:rsidRPr="00544D85" w14:paraId="14CB3D50" w14:textId="77777777" w:rsidTr="001E2F49">
        <w:tc>
          <w:tcPr>
            <w:tcW w:w="2689" w:type="dxa"/>
          </w:tcPr>
          <w:p w14:paraId="704BDD07" w14:textId="156D7C96" w:rsidR="00F828DE" w:rsidRPr="00544D85" w:rsidRDefault="00544D85" w:rsidP="00F828DE">
            <w:pPr>
              <w:rPr>
                <w:rFonts w:ascii="Calibri" w:hAnsi="Calibri" w:cs="Calibri"/>
                <w:lang w:val="it-IT"/>
              </w:rPr>
            </w:pPr>
            <w:r w:rsidRPr="00544D85">
              <w:rPr>
                <w:rFonts w:ascii="Calibri" w:hAnsi="Calibri" w:cs="Calibri"/>
                <w:lang w:val="it-IT"/>
              </w:rPr>
              <w:t>Dispositivi per la simulazione</w:t>
            </w:r>
          </w:p>
        </w:tc>
        <w:tc>
          <w:tcPr>
            <w:tcW w:w="6939" w:type="dxa"/>
          </w:tcPr>
          <w:p w14:paraId="296B4F3A" w14:textId="133C08C5" w:rsidR="00F828DE" w:rsidRPr="00544D85" w:rsidRDefault="00544D85" w:rsidP="00F828DE">
            <w:pPr>
              <w:rPr>
                <w:rFonts w:ascii="Calibri" w:hAnsi="Calibri" w:cs="Calibri"/>
              </w:rPr>
            </w:pPr>
            <w:proofErr w:type="spellStart"/>
            <w:r w:rsidRPr="00544D85">
              <w:rPr>
                <w:rFonts w:ascii="Calibri" w:hAnsi="Calibri" w:cs="Calibri"/>
              </w:rPr>
              <w:t>F</w:t>
            </w:r>
            <w:r w:rsidR="00F828DE" w:rsidRPr="00544D85">
              <w:rPr>
                <w:rFonts w:ascii="Calibri" w:hAnsi="Calibri" w:cs="Calibri"/>
              </w:rPr>
              <w:t>amiglia</w:t>
            </w:r>
            <w:proofErr w:type="spellEnd"/>
            <w:r w:rsidR="00F828DE" w:rsidRPr="00544D85">
              <w:rPr>
                <w:rFonts w:ascii="Calibri" w:hAnsi="Calibri" w:cs="Calibri"/>
              </w:rPr>
              <w:t xml:space="preserve"> </w:t>
            </w:r>
            <w:proofErr w:type="spellStart"/>
            <w:r w:rsidR="00F828DE" w:rsidRPr="00544D85">
              <w:rPr>
                <w:rFonts w:ascii="Calibri" w:hAnsi="Calibri" w:cs="Calibri"/>
              </w:rPr>
              <w:t>SimMan</w:t>
            </w:r>
            <w:proofErr w:type="spellEnd"/>
            <w:r w:rsidR="00F828DE" w:rsidRPr="00544D85">
              <w:rPr>
                <w:rFonts w:ascii="Calibri" w:hAnsi="Calibri" w:cs="Calibri"/>
              </w:rPr>
              <w:t xml:space="preserve"> 3G, </w:t>
            </w:r>
            <w:proofErr w:type="spellStart"/>
            <w:r w:rsidR="00F828DE" w:rsidRPr="00544D85">
              <w:rPr>
                <w:rFonts w:ascii="Calibri" w:hAnsi="Calibri" w:cs="Calibri"/>
              </w:rPr>
              <w:t>SimMan</w:t>
            </w:r>
            <w:proofErr w:type="spellEnd"/>
            <w:r w:rsidR="00F828DE" w:rsidRPr="00544D85">
              <w:rPr>
                <w:rFonts w:ascii="Calibri" w:hAnsi="Calibri" w:cs="Calibri"/>
              </w:rPr>
              <w:t xml:space="preserve"> ALS, ALS Sim</w:t>
            </w:r>
            <w:r w:rsidRPr="00544D85">
              <w:rPr>
                <w:rFonts w:ascii="Calibri" w:hAnsi="Calibri" w:cs="Calibri"/>
              </w:rPr>
              <w:t>ulator</w:t>
            </w:r>
            <w:r w:rsidR="00F828DE" w:rsidRPr="00544D85">
              <w:rPr>
                <w:rFonts w:ascii="Calibri" w:hAnsi="Calibri" w:cs="Calibri"/>
              </w:rPr>
              <w:t xml:space="preserve">, Nursing Anne, Nursing Anne Simulator, </w:t>
            </w:r>
            <w:r w:rsidRPr="00544D85">
              <w:rPr>
                <w:rFonts w:ascii="Calibri" w:hAnsi="Calibri" w:cs="Calibri"/>
              </w:rPr>
              <w:t>Nursing</w:t>
            </w:r>
            <w:r w:rsidR="00F828DE" w:rsidRPr="00544D85">
              <w:rPr>
                <w:rFonts w:ascii="Calibri" w:hAnsi="Calibri" w:cs="Calibri"/>
              </w:rPr>
              <w:t xml:space="preserve"> Kelly, </w:t>
            </w:r>
            <w:proofErr w:type="spellStart"/>
            <w:r w:rsidR="00F828DE" w:rsidRPr="00544D85">
              <w:rPr>
                <w:rFonts w:ascii="Calibri" w:hAnsi="Calibri" w:cs="Calibri"/>
              </w:rPr>
              <w:t>MegaCode</w:t>
            </w:r>
            <w:proofErr w:type="spellEnd"/>
            <w:r w:rsidR="00F828DE" w:rsidRPr="00544D85">
              <w:rPr>
                <w:rFonts w:ascii="Calibri" w:hAnsi="Calibri" w:cs="Calibri"/>
              </w:rPr>
              <w:t xml:space="preserve"> Kelly </w:t>
            </w:r>
            <w:r w:rsidRPr="00544D85">
              <w:rPr>
                <w:rFonts w:ascii="Calibri" w:hAnsi="Calibri" w:cs="Calibri"/>
              </w:rPr>
              <w:t>Advanced</w:t>
            </w:r>
            <w:r w:rsidR="00F828DE" w:rsidRPr="00544D85">
              <w:rPr>
                <w:rFonts w:ascii="Calibri" w:hAnsi="Calibri" w:cs="Calibri"/>
              </w:rPr>
              <w:t xml:space="preserve">, </w:t>
            </w:r>
            <w:proofErr w:type="spellStart"/>
            <w:r w:rsidR="00F828DE" w:rsidRPr="00544D85">
              <w:rPr>
                <w:rFonts w:ascii="Calibri" w:hAnsi="Calibri" w:cs="Calibri"/>
              </w:rPr>
              <w:t>Resusci</w:t>
            </w:r>
            <w:proofErr w:type="spellEnd"/>
            <w:r w:rsidR="00F828DE" w:rsidRPr="00544D85">
              <w:rPr>
                <w:rFonts w:ascii="Calibri" w:hAnsi="Calibri" w:cs="Calibri"/>
              </w:rPr>
              <w:t xml:space="preserve"> Anne Simulator</w:t>
            </w:r>
          </w:p>
        </w:tc>
      </w:tr>
      <w:tr w:rsidR="00F828DE" w:rsidRPr="00B335FA" w14:paraId="093D2819" w14:textId="77777777" w:rsidTr="001E2F49">
        <w:tc>
          <w:tcPr>
            <w:tcW w:w="2689" w:type="dxa"/>
          </w:tcPr>
          <w:p w14:paraId="3B2993AD" w14:textId="24BCB3F3" w:rsidR="00F828DE" w:rsidRPr="00544D85" w:rsidRDefault="00544D85" w:rsidP="00F828DE">
            <w:pPr>
              <w:rPr>
                <w:rFonts w:ascii="Calibri" w:hAnsi="Calibri" w:cs="Calibri"/>
                <w:lang w:val="it-IT"/>
              </w:rPr>
            </w:pPr>
            <w:r w:rsidRPr="00544D85">
              <w:rPr>
                <w:rFonts w:ascii="Calibri" w:hAnsi="Calibri" w:cs="Calibri"/>
                <w:lang w:val="it-IT"/>
              </w:rPr>
              <w:t>D</w:t>
            </w:r>
            <w:r w:rsidR="00F828DE" w:rsidRPr="00544D85">
              <w:rPr>
                <w:rFonts w:ascii="Calibri" w:hAnsi="Calibri" w:cs="Calibri"/>
                <w:lang w:val="it-IT"/>
              </w:rPr>
              <w:t>ispositivi di simulazione</w:t>
            </w:r>
          </w:p>
        </w:tc>
        <w:tc>
          <w:tcPr>
            <w:tcW w:w="6939" w:type="dxa"/>
          </w:tcPr>
          <w:p w14:paraId="45131C9A" w14:textId="36E0C3C2" w:rsidR="00F828DE" w:rsidRPr="00544D85" w:rsidRDefault="00F828DE" w:rsidP="00F828DE">
            <w:pPr>
              <w:rPr>
                <w:rFonts w:ascii="Calibri" w:hAnsi="Calibri" w:cs="Calibri"/>
                <w:lang w:val="it-IT"/>
              </w:rPr>
            </w:pPr>
            <w:r w:rsidRPr="00544D85">
              <w:rPr>
                <w:rFonts w:ascii="Calibri" w:hAnsi="Calibri" w:cs="Calibri"/>
                <w:lang w:val="it-IT"/>
              </w:rPr>
              <w:t>L</w:t>
            </w:r>
            <w:r w:rsidR="00DA50C8" w:rsidRPr="00544D85">
              <w:rPr>
                <w:rFonts w:ascii="Calibri" w:hAnsi="Calibri" w:cs="Calibri"/>
                <w:lang w:val="it-IT"/>
              </w:rPr>
              <w:t>LEAP</w:t>
            </w:r>
            <w:r w:rsidRPr="00544D85">
              <w:rPr>
                <w:rFonts w:ascii="Calibri" w:hAnsi="Calibri" w:cs="Calibri"/>
                <w:lang w:val="it-IT"/>
              </w:rPr>
              <w:t xml:space="preserve">, </w:t>
            </w:r>
            <w:proofErr w:type="spellStart"/>
            <w:r w:rsidRPr="00544D85">
              <w:rPr>
                <w:rFonts w:ascii="Calibri" w:hAnsi="Calibri" w:cs="Calibri"/>
                <w:lang w:val="it-IT"/>
              </w:rPr>
              <w:t>S</w:t>
            </w:r>
            <w:r w:rsidR="00DA50C8" w:rsidRPr="00544D85">
              <w:rPr>
                <w:rFonts w:ascii="Calibri" w:hAnsi="Calibri" w:cs="Calibri"/>
                <w:lang w:val="it-IT"/>
              </w:rPr>
              <w:t>imP</w:t>
            </w:r>
            <w:r w:rsidRPr="00544D85">
              <w:rPr>
                <w:rFonts w:ascii="Calibri" w:hAnsi="Calibri" w:cs="Calibri"/>
                <w:lang w:val="it-IT"/>
              </w:rPr>
              <w:t>ad</w:t>
            </w:r>
            <w:proofErr w:type="spellEnd"/>
          </w:p>
        </w:tc>
      </w:tr>
      <w:tr w:rsidR="00F828DE" w:rsidRPr="00B335FA" w14:paraId="12007669" w14:textId="77777777" w:rsidTr="001E2F49">
        <w:tc>
          <w:tcPr>
            <w:tcW w:w="2689" w:type="dxa"/>
          </w:tcPr>
          <w:p w14:paraId="2D3D8172" w14:textId="0047C79F" w:rsidR="00F828DE" w:rsidRPr="00544D85" w:rsidRDefault="00544D85" w:rsidP="00F828DE">
            <w:pPr>
              <w:rPr>
                <w:rFonts w:ascii="Calibri" w:hAnsi="Calibri" w:cs="Calibri"/>
                <w:lang w:val="it-IT"/>
              </w:rPr>
            </w:pPr>
            <w:r w:rsidRPr="00544D85">
              <w:rPr>
                <w:rFonts w:ascii="Calibri" w:hAnsi="Calibri" w:cs="Calibri"/>
                <w:lang w:val="it-IT"/>
              </w:rPr>
              <w:lastRenderedPageBreak/>
              <w:t>M</w:t>
            </w:r>
            <w:r w:rsidR="00F828DE" w:rsidRPr="00544D85">
              <w:rPr>
                <w:rFonts w:ascii="Calibri" w:hAnsi="Calibri" w:cs="Calibri"/>
                <w:lang w:val="it-IT"/>
              </w:rPr>
              <w:t>odalità di simulazione</w:t>
            </w:r>
          </w:p>
        </w:tc>
        <w:tc>
          <w:tcPr>
            <w:tcW w:w="6939" w:type="dxa"/>
          </w:tcPr>
          <w:p w14:paraId="2B9BC5D0" w14:textId="7161FE70" w:rsidR="00F828DE" w:rsidRPr="00544D85" w:rsidRDefault="00F828DE" w:rsidP="00F828DE">
            <w:pPr>
              <w:rPr>
                <w:rFonts w:ascii="Calibri" w:hAnsi="Calibri" w:cs="Calibri"/>
                <w:lang w:val="it-IT"/>
              </w:rPr>
            </w:pPr>
            <w:r w:rsidRPr="00544D85">
              <w:rPr>
                <w:rFonts w:ascii="Calibri" w:hAnsi="Calibri" w:cs="Calibri"/>
                <w:lang w:val="it-IT"/>
              </w:rPr>
              <w:t>Modalità automatica</w:t>
            </w:r>
          </w:p>
        </w:tc>
      </w:tr>
      <w:tr w:rsidR="00F828DE" w:rsidRPr="00B335FA" w14:paraId="5379C78E" w14:textId="77777777" w:rsidTr="001E2F49">
        <w:tc>
          <w:tcPr>
            <w:tcW w:w="2689" w:type="dxa"/>
          </w:tcPr>
          <w:p w14:paraId="14B14112" w14:textId="2593015C" w:rsidR="00F828DE" w:rsidRPr="00544D85" w:rsidRDefault="00544D85" w:rsidP="00F828DE">
            <w:pPr>
              <w:rPr>
                <w:rFonts w:ascii="Calibri" w:hAnsi="Calibri" w:cs="Calibri"/>
                <w:lang w:val="it-IT"/>
              </w:rPr>
            </w:pPr>
            <w:r w:rsidRPr="00544D85">
              <w:rPr>
                <w:rFonts w:ascii="Calibri" w:hAnsi="Calibri" w:cs="Calibri"/>
                <w:lang w:val="it-IT"/>
              </w:rPr>
              <w:t>Dispositivi</w:t>
            </w:r>
            <w:r w:rsidR="00F828DE" w:rsidRPr="00544D85">
              <w:rPr>
                <w:rFonts w:ascii="Calibri" w:hAnsi="Calibri" w:cs="Calibri"/>
                <w:lang w:val="it-IT"/>
              </w:rPr>
              <w:t xml:space="preserve"> supplementar</w:t>
            </w:r>
            <w:r w:rsidRPr="00544D85">
              <w:rPr>
                <w:rFonts w:ascii="Calibri" w:hAnsi="Calibri" w:cs="Calibri"/>
                <w:lang w:val="it-IT"/>
              </w:rPr>
              <w:t>i per la s</w:t>
            </w:r>
            <w:r w:rsidR="00F828DE" w:rsidRPr="00544D85">
              <w:rPr>
                <w:rFonts w:ascii="Calibri" w:hAnsi="Calibri" w:cs="Calibri"/>
                <w:lang w:val="it-IT"/>
              </w:rPr>
              <w:t>imulazione</w:t>
            </w:r>
          </w:p>
        </w:tc>
        <w:tc>
          <w:tcPr>
            <w:tcW w:w="6939" w:type="dxa"/>
          </w:tcPr>
          <w:p w14:paraId="6F19FFDE" w14:textId="2869BC34" w:rsidR="00F828DE" w:rsidRPr="00544D85" w:rsidRDefault="00F828DE" w:rsidP="00F828DE">
            <w:pPr>
              <w:rPr>
                <w:rFonts w:ascii="Calibri" w:hAnsi="Calibri" w:cs="Calibri"/>
                <w:lang w:val="it-IT"/>
              </w:rPr>
            </w:pPr>
            <w:r w:rsidRPr="00544D85">
              <w:rPr>
                <w:rFonts w:ascii="Calibri" w:hAnsi="Calibri" w:cs="Calibri"/>
                <w:lang w:val="it-IT"/>
              </w:rPr>
              <w:t xml:space="preserve">Monitor paziente, </w:t>
            </w:r>
            <w:proofErr w:type="spellStart"/>
            <w:r w:rsidR="00544D85">
              <w:rPr>
                <w:rFonts w:ascii="Calibri" w:hAnsi="Calibri" w:cs="Calibri"/>
                <w:lang w:val="it-IT"/>
              </w:rPr>
              <w:t>saturimetro</w:t>
            </w:r>
            <w:proofErr w:type="spellEnd"/>
          </w:p>
        </w:tc>
      </w:tr>
      <w:tr w:rsidR="00F828DE" w:rsidRPr="00B335FA" w14:paraId="40F4D0C5" w14:textId="77777777" w:rsidTr="00A97A89">
        <w:tc>
          <w:tcPr>
            <w:tcW w:w="2689" w:type="dxa"/>
            <w:shd w:val="clear" w:color="auto" w:fill="DEEAF6"/>
          </w:tcPr>
          <w:p w14:paraId="60A7BB34" w14:textId="3594A07A" w:rsidR="00F828DE" w:rsidRPr="00DE456C" w:rsidRDefault="00A97A89" w:rsidP="00F828DE">
            <w:pPr>
              <w:rPr>
                <w:rFonts w:ascii="Calibri" w:hAnsi="Calibri" w:cs="Calibri"/>
                <w:lang w:val="it-IT"/>
              </w:rPr>
            </w:pPr>
            <w:r w:rsidRPr="00DE456C">
              <w:rPr>
                <w:rFonts w:ascii="Calibri" w:hAnsi="Calibri" w:cs="Calibri"/>
                <w:lang w:val="it-IT"/>
              </w:rPr>
              <w:t>S</w:t>
            </w:r>
            <w:r w:rsidR="00F828DE" w:rsidRPr="00DE456C">
              <w:rPr>
                <w:rFonts w:ascii="Calibri" w:hAnsi="Calibri" w:cs="Calibri"/>
                <w:lang w:val="it-IT"/>
              </w:rPr>
              <w:t xml:space="preserve">cheda </w:t>
            </w:r>
            <w:r w:rsidRPr="00DE456C">
              <w:rPr>
                <w:rFonts w:ascii="Calibri" w:hAnsi="Calibri" w:cs="Calibri"/>
                <w:lang w:val="it-IT"/>
              </w:rPr>
              <w:t>s</w:t>
            </w:r>
            <w:r w:rsidR="00F828DE" w:rsidRPr="00DE456C">
              <w:rPr>
                <w:rFonts w:ascii="Calibri" w:hAnsi="Calibri" w:cs="Calibri"/>
                <w:lang w:val="it-IT"/>
              </w:rPr>
              <w:t>imula</w:t>
            </w:r>
            <w:r w:rsidRPr="00DE456C">
              <w:rPr>
                <w:rFonts w:ascii="Calibri" w:hAnsi="Calibri" w:cs="Calibri"/>
                <w:lang w:val="it-IT"/>
              </w:rPr>
              <w:t>zione</w:t>
            </w:r>
          </w:p>
        </w:tc>
        <w:tc>
          <w:tcPr>
            <w:tcW w:w="6939" w:type="dxa"/>
            <w:shd w:val="clear" w:color="auto" w:fill="DEEAF6"/>
          </w:tcPr>
          <w:p w14:paraId="1DC59BC0" w14:textId="77777777" w:rsidR="00F828DE" w:rsidRPr="00DE456C" w:rsidRDefault="00F828DE" w:rsidP="00F828DE">
            <w:pPr>
              <w:rPr>
                <w:rFonts w:ascii="Calibri" w:hAnsi="Calibri" w:cs="Calibri"/>
                <w:lang w:val="it-IT"/>
              </w:rPr>
            </w:pPr>
          </w:p>
        </w:tc>
      </w:tr>
      <w:tr w:rsidR="00F828DE" w:rsidRPr="005C680C" w14:paraId="5884E049" w14:textId="77777777" w:rsidTr="001E2F49">
        <w:tc>
          <w:tcPr>
            <w:tcW w:w="2689" w:type="dxa"/>
          </w:tcPr>
          <w:p w14:paraId="23BA70D4" w14:textId="4C140622" w:rsidR="00F828DE" w:rsidRPr="00DE456C" w:rsidRDefault="00A97A89" w:rsidP="00F828DE">
            <w:pPr>
              <w:rPr>
                <w:rFonts w:ascii="Calibri" w:hAnsi="Calibri" w:cs="Calibri"/>
                <w:lang w:val="it-IT"/>
              </w:rPr>
            </w:pPr>
            <w:bookmarkStart w:id="1" w:name="_Hlk34894196"/>
            <w:r w:rsidRPr="00DE456C">
              <w:rPr>
                <w:rFonts w:ascii="Calibri" w:hAnsi="Calibri" w:cs="Calibri"/>
                <w:lang w:val="it-IT"/>
              </w:rPr>
              <w:t>Introduzione per i partecipanti</w:t>
            </w:r>
          </w:p>
        </w:tc>
        <w:tc>
          <w:tcPr>
            <w:tcW w:w="6939" w:type="dxa"/>
          </w:tcPr>
          <w:p w14:paraId="701DDFE9" w14:textId="39354C11" w:rsidR="003836FF" w:rsidRPr="00DE456C" w:rsidRDefault="00DA50C8" w:rsidP="00F828DE">
            <w:pPr>
              <w:rPr>
                <w:rFonts w:ascii="Calibri" w:hAnsi="Calibri" w:cs="Calibri"/>
                <w:lang w:val="it-IT"/>
              </w:rPr>
            </w:pPr>
            <w:r w:rsidRPr="00DE456C">
              <w:rPr>
                <w:rFonts w:ascii="Calibri" w:hAnsi="Calibri" w:cs="Calibri"/>
                <w:lang w:val="it-IT"/>
              </w:rPr>
              <w:t xml:space="preserve">Ore 9:21, </w:t>
            </w:r>
            <w:r w:rsidR="003836FF" w:rsidRPr="00DE456C">
              <w:rPr>
                <w:rFonts w:ascii="Calibri" w:hAnsi="Calibri" w:cs="Calibri"/>
                <w:lang w:val="it-IT"/>
              </w:rPr>
              <w:t xml:space="preserve">Pronto </w:t>
            </w:r>
            <w:r w:rsidR="00DE456C">
              <w:rPr>
                <w:rFonts w:ascii="Calibri" w:hAnsi="Calibri" w:cs="Calibri"/>
                <w:lang w:val="it-IT"/>
              </w:rPr>
              <w:t>S</w:t>
            </w:r>
            <w:r w:rsidR="003836FF" w:rsidRPr="00DE456C">
              <w:rPr>
                <w:rFonts w:ascii="Calibri" w:hAnsi="Calibri" w:cs="Calibri"/>
                <w:lang w:val="it-IT"/>
              </w:rPr>
              <w:t>occorso</w:t>
            </w:r>
          </w:p>
          <w:p w14:paraId="0F272DCA" w14:textId="27F34F21" w:rsidR="00DA50C8" w:rsidRPr="00DE456C" w:rsidRDefault="00DA50C8" w:rsidP="00F828DE">
            <w:pPr>
              <w:rPr>
                <w:rFonts w:ascii="Calibri" w:hAnsi="Calibri" w:cs="Calibri"/>
                <w:lang w:val="it-IT"/>
              </w:rPr>
            </w:pPr>
          </w:p>
          <w:p w14:paraId="4287383A" w14:textId="23D7A59A" w:rsidR="00F828DE" w:rsidRPr="00DE456C" w:rsidRDefault="00DA50C8" w:rsidP="00176F55">
            <w:pPr>
              <w:rPr>
                <w:rFonts w:ascii="Calibri" w:hAnsi="Calibri" w:cs="Calibri"/>
                <w:lang w:val="it-IT"/>
              </w:rPr>
            </w:pPr>
            <w:r w:rsidRPr="00DE456C">
              <w:rPr>
                <w:rFonts w:ascii="Calibri" w:hAnsi="Calibri" w:cs="Calibri"/>
                <w:lang w:val="it-IT"/>
              </w:rPr>
              <w:t xml:space="preserve">Il centralino del numero di emergenza riferisce di un paziente maschio, di 71 anni, </w:t>
            </w:r>
            <w:r w:rsidR="003836FF" w:rsidRPr="00DE456C">
              <w:rPr>
                <w:rFonts w:ascii="Calibri" w:hAnsi="Calibri" w:cs="Calibri"/>
                <w:lang w:val="it-IT"/>
              </w:rPr>
              <w:t xml:space="preserve">con diabete e malattie renali croniche </w:t>
            </w:r>
            <w:r w:rsidR="00176F55" w:rsidRPr="00DE456C">
              <w:rPr>
                <w:rFonts w:ascii="Calibri" w:hAnsi="Calibri" w:cs="Calibri"/>
                <w:lang w:val="it-IT"/>
              </w:rPr>
              <w:t xml:space="preserve">sta arrivando con mezzi propri (lo sta accompagnando la moglie). Il paziente riporta soffrire di febbre, tosse secca, dolori al petto e difficoltà respiratorie. Siete pregati di individuare un leader, indossare i DPI e a prepararsi a ricevere il paziente entro </w:t>
            </w:r>
            <w:proofErr w:type="gramStart"/>
            <w:r w:rsidR="00176F55" w:rsidRPr="00DE456C">
              <w:rPr>
                <w:rFonts w:ascii="Calibri" w:hAnsi="Calibri" w:cs="Calibri"/>
                <w:lang w:val="it-IT"/>
              </w:rPr>
              <w:t>5</w:t>
            </w:r>
            <w:proofErr w:type="gramEnd"/>
            <w:r w:rsidR="00176F55" w:rsidRPr="00DE456C">
              <w:rPr>
                <w:rFonts w:ascii="Calibri" w:hAnsi="Calibri" w:cs="Calibri"/>
                <w:lang w:val="it-IT"/>
              </w:rPr>
              <w:t xml:space="preserve"> minuti. </w:t>
            </w:r>
          </w:p>
        </w:tc>
      </w:tr>
      <w:bookmarkEnd w:id="1"/>
      <w:tr w:rsidR="00F828DE" w:rsidRPr="00B335FA" w14:paraId="623F4D4E" w14:textId="77777777" w:rsidTr="001E2F49">
        <w:tc>
          <w:tcPr>
            <w:tcW w:w="2689" w:type="dxa"/>
          </w:tcPr>
          <w:p w14:paraId="0E855ECB" w14:textId="05E2017D" w:rsidR="00F828DE" w:rsidRPr="006C31AB" w:rsidRDefault="00F828DE" w:rsidP="00F828DE">
            <w:pPr>
              <w:rPr>
                <w:rFonts w:ascii="Calibri" w:hAnsi="Calibri" w:cs="Calibri"/>
                <w:lang w:val="it-IT"/>
              </w:rPr>
            </w:pPr>
            <w:r w:rsidRPr="006C31AB">
              <w:rPr>
                <w:rFonts w:ascii="Calibri" w:hAnsi="Calibri" w:cs="Calibri"/>
                <w:lang w:val="it-IT"/>
              </w:rPr>
              <w:t>Immagine</w:t>
            </w:r>
            <w:r w:rsidR="006C31AB" w:rsidRPr="006C31AB">
              <w:rPr>
                <w:rFonts w:ascii="Calibri" w:hAnsi="Calibri" w:cs="Calibri"/>
                <w:lang w:val="it-IT"/>
              </w:rPr>
              <w:t xml:space="preserve"> del paziente</w:t>
            </w:r>
          </w:p>
        </w:tc>
        <w:tc>
          <w:tcPr>
            <w:tcW w:w="6939" w:type="dxa"/>
          </w:tcPr>
          <w:p w14:paraId="2D9257CE" w14:textId="64C0B50E" w:rsidR="00F828DE" w:rsidRPr="006C31AB" w:rsidRDefault="00F828DE" w:rsidP="00F828DE">
            <w:pPr>
              <w:rPr>
                <w:rFonts w:ascii="Calibri" w:hAnsi="Calibri" w:cs="Calibri"/>
                <w:lang w:val="it-IT"/>
              </w:rPr>
            </w:pPr>
            <w:r w:rsidRPr="006C31AB">
              <w:rPr>
                <w:rFonts w:ascii="Calibri" w:hAnsi="Calibri" w:cs="Calibri"/>
                <w:lang w:val="it-IT"/>
              </w:rPr>
              <w:t>N / A</w:t>
            </w:r>
          </w:p>
        </w:tc>
      </w:tr>
      <w:tr w:rsidR="00F828DE" w:rsidRPr="00B335FA" w14:paraId="7E83629F" w14:textId="77777777" w:rsidTr="001E2F49">
        <w:tc>
          <w:tcPr>
            <w:tcW w:w="2689" w:type="dxa"/>
          </w:tcPr>
          <w:p w14:paraId="72B0141E" w14:textId="59210D62" w:rsidR="00F828DE" w:rsidRPr="006C31AB" w:rsidRDefault="006C31AB" w:rsidP="00F828DE">
            <w:pPr>
              <w:rPr>
                <w:rFonts w:ascii="Calibri" w:hAnsi="Calibri" w:cs="Calibri"/>
                <w:lang w:val="it-IT"/>
              </w:rPr>
            </w:pPr>
            <w:r w:rsidRPr="006C31AB">
              <w:rPr>
                <w:rFonts w:ascii="Calibri" w:hAnsi="Calibri" w:cs="Calibri"/>
                <w:lang w:val="it-IT"/>
              </w:rPr>
              <w:t>D</w:t>
            </w:r>
            <w:r w:rsidR="00F828DE" w:rsidRPr="006C31AB">
              <w:rPr>
                <w:rFonts w:ascii="Calibri" w:hAnsi="Calibri" w:cs="Calibri"/>
                <w:lang w:val="it-IT"/>
              </w:rPr>
              <w:t xml:space="preserve">ati </w:t>
            </w:r>
            <w:r w:rsidRPr="006C31AB">
              <w:rPr>
                <w:rFonts w:ascii="Calibri" w:hAnsi="Calibri" w:cs="Calibri"/>
                <w:lang w:val="it-IT"/>
              </w:rPr>
              <w:t xml:space="preserve">del </w:t>
            </w:r>
            <w:r w:rsidR="00F828DE" w:rsidRPr="006C31AB">
              <w:rPr>
                <w:rFonts w:ascii="Calibri" w:hAnsi="Calibri" w:cs="Calibri"/>
                <w:lang w:val="it-IT"/>
              </w:rPr>
              <w:t>paziente</w:t>
            </w:r>
          </w:p>
        </w:tc>
        <w:tc>
          <w:tcPr>
            <w:tcW w:w="6939" w:type="dxa"/>
          </w:tcPr>
          <w:p w14:paraId="10E0E70F" w14:textId="4BB6D04D" w:rsidR="00F828DE" w:rsidRPr="006C31AB" w:rsidRDefault="00F828DE" w:rsidP="00F828DE">
            <w:pPr>
              <w:ind w:left="283"/>
              <w:rPr>
                <w:rFonts w:ascii="Calibri" w:hAnsi="Calibri" w:cs="Calibri"/>
                <w:lang w:val="it-IT"/>
              </w:rPr>
            </w:pPr>
            <w:r w:rsidRPr="006C31AB">
              <w:rPr>
                <w:rFonts w:ascii="Calibri" w:hAnsi="Calibri" w:cs="Calibri"/>
                <w:lang w:val="it-IT"/>
              </w:rPr>
              <w:t>Nome: Anto</w:t>
            </w:r>
            <w:r w:rsidR="0000446D" w:rsidRPr="006C31AB">
              <w:rPr>
                <w:rFonts w:ascii="Calibri" w:hAnsi="Calibri" w:cs="Calibri"/>
                <w:lang w:val="it-IT"/>
              </w:rPr>
              <w:t xml:space="preserve">nio </w:t>
            </w:r>
            <w:proofErr w:type="spellStart"/>
            <w:r w:rsidRPr="006C31AB">
              <w:rPr>
                <w:rFonts w:ascii="Calibri" w:hAnsi="Calibri" w:cs="Calibri"/>
                <w:lang w:val="it-IT"/>
              </w:rPr>
              <w:t>Debuzz</w:t>
            </w:r>
            <w:r w:rsidR="0000446D" w:rsidRPr="006C31AB">
              <w:rPr>
                <w:rFonts w:ascii="Calibri" w:hAnsi="Calibri" w:cs="Calibri"/>
                <w:lang w:val="it-IT"/>
              </w:rPr>
              <w:t>i</w:t>
            </w:r>
            <w:proofErr w:type="spellEnd"/>
          </w:p>
          <w:p w14:paraId="1F0CE592" w14:textId="068CEB4F" w:rsidR="00F828DE" w:rsidRPr="006C31AB" w:rsidRDefault="0000446D" w:rsidP="00F828DE">
            <w:pPr>
              <w:ind w:left="283"/>
              <w:rPr>
                <w:rFonts w:ascii="Calibri" w:hAnsi="Calibri" w:cs="Calibri"/>
                <w:lang w:val="it-IT"/>
              </w:rPr>
            </w:pPr>
            <w:r w:rsidRPr="006C31AB">
              <w:rPr>
                <w:rFonts w:ascii="Calibri" w:hAnsi="Calibri" w:cs="Calibri"/>
                <w:lang w:val="it-IT"/>
              </w:rPr>
              <w:t>Sesso: maschio</w:t>
            </w:r>
          </w:p>
          <w:p w14:paraId="4CCFD194" w14:textId="08F58459" w:rsidR="00F828DE" w:rsidRPr="006C31AB" w:rsidRDefault="00F828DE" w:rsidP="00F828DE">
            <w:pPr>
              <w:ind w:left="283"/>
              <w:rPr>
                <w:rFonts w:ascii="Calibri" w:hAnsi="Calibri" w:cs="Calibri"/>
                <w:lang w:val="it-IT"/>
              </w:rPr>
            </w:pPr>
            <w:r w:rsidRPr="006C31AB">
              <w:rPr>
                <w:rFonts w:ascii="Calibri" w:hAnsi="Calibri" w:cs="Calibri"/>
                <w:lang w:val="it-IT"/>
              </w:rPr>
              <w:t>Età: 71 anni</w:t>
            </w:r>
          </w:p>
          <w:p w14:paraId="5BA7F5CD" w14:textId="6F483E39" w:rsidR="00F828DE" w:rsidRPr="006C31AB" w:rsidRDefault="00F828DE" w:rsidP="00F828DE">
            <w:pPr>
              <w:ind w:left="283"/>
              <w:rPr>
                <w:rFonts w:ascii="Calibri" w:hAnsi="Calibri" w:cs="Calibri"/>
                <w:lang w:val="it-IT"/>
              </w:rPr>
            </w:pPr>
            <w:r w:rsidRPr="006C31AB">
              <w:rPr>
                <w:rFonts w:ascii="Calibri" w:hAnsi="Calibri" w:cs="Calibri"/>
                <w:lang w:val="it-IT"/>
              </w:rPr>
              <w:t>Peso: 83 kg</w:t>
            </w:r>
          </w:p>
          <w:p w14:paraId="558DADE9" w14:textId="40B55900" w:rsidR="00F828DE" w:rsidRPr="006C31AB" w:rsidRDefault="00F828DE" w:rsidP="00F828DE">
            <w:pPr>
              <w:ind w:left="283"/>
              <w:rPr>
                <w:rFonts w:ascii="Calibri" w:hAnsi="Calibri" w:cs="Calibri"/>
                <w:lang w:val="it-IT"/>
              </w:rPr>
            </w:pPr>
            <w:r w:rsidRPr="006C31AB">
              <w:rPr>
                <w:rFonts w:ascii="Calibri" w:hAnsi="Calibri" w:cs="Calibri"/>
                <w:lang w:val="it-IT"/>
              </w:rPr>
              <w:t>Altezza: 175 cm</w:t>
            </w:r>
          </w:p>
          <w:p w14:paraId="32396B14" w14:textId="182D7116" w:rsidR="00F828DE" w:rsidRPr="006C31AB" w:rsidRDefault="00F828DE" w:rsidP="00F828DE">
            <w:pPr>
              <w:ind w:left="283"/>
              <w:rPr>
                <w:rFonts w:ascii="Calibri" w:hAnsi="Calibri" w:cs="Calibri"/>
                <w:lang w:val="it-IT"/>
              </w:rPr>
            </w:pPr>
            <w:r w:rsidRPr="006C31AB">
              <w:rPr>
                <w:rFonts w:ascii="Calibri" w:hAnsi="Calibri" w:cs="Calibri"/>
                <w:lang w:val="it-IT"/>
              </w:rPr>
              <w:t>Allergie: Non sono not</w:t>
            </w:r>
            <w:r w:rsidR="0000446D" w:rsidRPr="006C31AB">
              <w:rPr>
                <w:rFonts w:ascii="Calibri" w:hAnsi="Calibri" w:cs="Calibri"/>
                <w:lang w:val="it-IT"/>
              </w:rPr>
              <w:t>e</w:t>
            </w:r>
          </w:p>
          <w:p w14:paraId="6800B743" w14:textId="1267AD0B" w:rsidR="00F828DE" w:rsidRPr="006C31AB" w:rsidRDefault="00F828DE" w:rsidP="00F828DE">
            <w:pPr>
              <w:ind w:left="283"/>
              <w:rPr>
                <w:rFonts w:ascii="Calibri" w:hAnsi="Calibri" w:cs="Calibri"/>
                <w:lang w:val="it-IT"/>
              </w:rPr>
            </w:pPr>
            <w:r w:rsidRPr="006C31AB">
              <w:rPr>
                <w:rFonts w:ascii="Calibri" w:hAnsi="Calibri" w:cs="Calibri"/>
                <w:lang w:val="it-IT"/>
              </w:rPr>
              <w:t>Vaccinazioni: vaccino influenzale annuale</w:t>
            </w:r>
          </w:p>
        </w:tc>
      </w:tr>
      <w:tr w:rsidR="00F828DE" w:rsidRPr="005C680C" w14:paraId="0C4BF027" w14:textId="77777777" w:rsidTr="001E2F49">
        <w:tc>
          <w:tcPr>
            <w:tcW w:w="2689" w:type="dxa"/>
          </w:tcPr>
          <w:p w14:paraId="6846476E" w14:textId="60E4EF55" w:rsidR="00F828DE" w:rsidRPr="00DE265F" w:rsidRDefault="00F9574F" w:rsidP="00F828DE">
            <w:pPr>
              <w:rPr>
                <w:rFonts w:ascii="Calibri" w:hAnsi="Calibri" w:cs="Calibri"/>
                <w:lang w:val="it-IT"/>
              </w:rPr>
            </w:pPr>
            <w:r w:rsidRPr="00DE265F">
              <w:rPr>
                <w:rFonts w:ascii="Calibri" w:hAnsi="Calibri" w:cs="Calibri"/>
                <w:lang w:val="it-IT"/>
              </w:rPr>
              <w:t>Parametri vitali iniziali</w:t>
            </w:r>
          </w:p>
        </w:tc>
        <w:tc>
          <w:tcPr>
            <w:tcW w:w="6939" w:type="dxa"/>
          </w:tcPr>
          <w:p w14:paraId="2826C423" w14:textId="41FA2CA3" w:rsidR="002850A1" w:rsidRPr="00DE265F" w:rsidRDefault="00F9574F" w:rsidP="00DE265F">
            <w:pPr>
              <w:widowControl w:val="0"/>
              <w:tabs>
                <w:tab w:val="left" w:pos="1440"/>
              </w:tabs>
              <w:autoSpaceDE w:val="0"/>
              <w:autoSpaceDN w:val="0"/>
              <w:adjustRightInd w:val="0"/>
              <w:ind w:left="360" w:hanging="360"/>
              <w:rPr>
                <w:rFonts w:ascii="Calibri" w:hAnsi="Calibri" w:cs="Calibri"/>
                <w:lang w:val="it-IT"/>
              </w:rPr>
            </w:pPr>
            <w:r w:rsidRPr="00DE265F">
              <w:rPr>
                <w:rFonts w:ascii="Calibri" w:hAnsi="Calibri" w:cs="Calibri"/>
                <w:lang w:val="it-IT"/>
              </w:rPr>
              <w:t>Parametri</w:t>
            </w:r>
            <w:r w:rsidR="002850A1" w:rsidRPr="00DE265F">
              <w:rPr>
                <w:rFonts w:ascii="Calibri" w:hAnsi="Calibri" w:cs="Calibri"/>
                <w:lang w:val="it-IT"/>
              </w:rPr>
              <w:t xml:space="preserve"> inizia</w:t>
            </w:r>
            <w:r w:rsidRPr="00DE265F">
              <w:rPr>
                <w:rFonts w:ascii="Calibri" w:hAnsi="Calibri" w:cs="Calibri"/>
                <w:lang w:val="it-IT"/>
              </w:rPr>
              <w:t>li</w:t>
            </w:r>
          </w:p>
          <w:p w14:paraId="723F3C97" w14:textId="17AE588C" w:rsidR="002850A1" w:rsidRPr="00DE265F" w:rsidRDefault="002850A1" w:rsidP="00DE265F">
            <w:pPr>
              <w:widowControl w:val="0"/>
              <w:tabs>
                <w:tab w:val="left" w:pos="2160"/>
              </w:tabs>
              <w:autoSpaceDE w:val="0"/>
              <w:autoSpaceDN w:val="0"/>
              <w:adjustRightInd w:val="0"/>
              <w:ind w:left="1080" w:hanging="360"/>
              <w:rPr>
                <w:rFonts w:ascii="Calibri" w:hAnsi="Calibri" w:cs="Calibri"/>
                <w:lang w:val="it-IT"/>
              </w:rPr>
            </w:pPr>
            <w:r w:rsidRPr="00DE265F">
              <w:rPr>
                <w:rFonts w:ascii="Calibri" w:hAnsi="Calibri" w:cs="Calibri"/>
                <w:lang w:val="it-IT"/>
              </w:rPr>
              <w:t>•</w:t>
            </w:r>
            <w:r w:rsidRPr="00DE265F">
              <w:rPr>
                <w:rFonts w:ascii="Calibri" w:hAnsi="Calibri" w:cs="Calibri"/>
                <w:lang w:val="it-IT"/>
              </w:rPr>
              <w:tab/>
            </w:r>
            <w:r w:rsidR="00F9574F" w:rsidRPr="00DE265F">
              <w:rPr>
                <w:rFonts w:ascii="Calibri" w:hAnsi="Calibri" w:cs="Calibri"/>
                <w:lang w:val="it-IT"/>
              </w:rPr>
              <w:t xml:space="preserve">ECG: </w:t>
            </w:r>
            <w:r w:rsidR="00DE265F" w:rsidRPr="00DE265F">
              <w:rPr>
                <w:rFonts w:ascii="Calibri" w:hAnsi="Calibri" w:cs="Calibri"/>
                <w:lang w:val="it-IT"/>
              </w:rPr>
              <w:t xml:space="preserve">ritmo </w:t>
            </w:r>
            <w:r w:rsidR="00F9574F" w:rsidRPr="00DE265F">
              <w:rPr>
                <w:rFonts w:ascii="Calibri" w:hAnsi="Calibri" w:cs="Calibri"/>
                <w:lang w:val="it-IT"/>
              </w:rPr>
              <w:t>sinusale con extrasistoli occasionali</w:t>
            </w:r>
            <w:r w:rsidRPr="00DE265F">
              <w:rPr>
                <w:rFonts w:ascii="Calibri" w:hAnsi="Calibri" w:cs="Calibri"/>
                <w:lang w:val="it-IT"/>
              </w:rPr>
              <w:t xml:space="preserve"> </w:t>
            </w:r>
            <w:r w:rsidR="00F9574F" w:rsidRPr="00DE265F">
              <w:rPr>
                <w:rFonts w:ascii="Calibri" w:hAnsi="Calibri" w:cs="Calibri"/>
                <w:lang w:val="it-IT"/>
              </w:rPr>
              <w:t>(VES)</w:t>
            </w:r>
          </w:p>
          <w:p w14:paraId="7F0470CD" w14:textId="75F8B8E3" w:rsidR="002850A1" w:rsidRPr="00DE265F" w:rsidRDefault="002850A1" w:rsidP="00DE265F">
            <w:pPr>
              <w:widowControl w:val="0"/>
              <w:tabs>
                <w:tab w:val="left" w:pos="2160"/>
              </w:tabs>
              <w:autoSpaceDE w:val="0"/>
              <w:autoSpaceDN w:val="0"/>
              <w:adjustRightInd w:val="0"/>
              <w:ind w:left="1080" w:hanging="360"/>
              <w:rPr>
                <w:rFonts w:ascii="Calibri" w:hAnsi="Calibri" w:cs="Calibri"/>
                <w:lang w:val="it-IT"/>
              </w:rPr>
            </w:pPr>
            <w:r w:rsidRPr="00DE265F">
              <w:rPr>
                <w:rFonts w:ascii="Calibri" w:hAnsi="Calibri" w:cs="Calibri"/>
                <w:lang w:val="it-IT"/>
              </w:rPr>
              <w:t>•</w:t>
            </w:r>
            <w:r w:rsidRPr="00DE265F">
              <w:rPr>
                <w:rFonts w:ascii="Calibri" w:hAnsi="Calibri" w:cs="Calibri"/>
                <w:lang w:val="it-IT"/>
              </w:rPr>
              <w:tab/>
            </w:r>
            <w:r w:rsidR="00DE265F">
              <w:rPr>
                <w:rFonts w:ascii="Calibri" w:hAnsi="Calibri" w:cs="Calibri"/>
                <w:lang w:val="it-IT"/>
              </w:rPr>
              <w:t>Frequenza cardiaca</w:t>
            </w:r>
            <w:r w:rsidR="001C09B3">
              <w:rPr>
                <w:rFonts w:ascii="Calibri" w:hAnsi="Calibri" w:cs="Calibri"/>
                <w:lang w:val="it-IT"/>
              </w:rPr>
              <w:t xml:space="preserve"> (HR)</w:t>
            </w:r>
            <w:r w:rsidRPr="00DE265F">
              <w:rPr>
                <w:rFonts w:ascii="Calibri" w:hAnsi="Calibri" w:cs="Calibri"/>
                <w:lang w:val="it-IT"/>
              </w:rPr>
              <w:t>: 117 bpm</w:t>
            </w:r>
          </w:p>
          <w:p w14:paraId="686863BA" w14:textId="474447D9" w:rsidR="002850A1" w:rsidRPr="00DE265F" w:rsidRDefault="002850A1" w:rsidP="00DE265F">
            <w:pPr>
              <w:widowControl w:val="0"/>
              <w:tabs>
                <w:tab w:val="left" w:pos="2160"/>
              </w:tabs>
              <w:autoSpaceDE w:val="0"/>
              <w:autoSpaceDN w:val="0"/>
              <w:adjustRightInd w:val="0"/>
              <w:ind w:left="1080" w:hanging="360"/>
              <w:rPr>
                <w:rFonts w:ascii="Calibri" w:hAnsi="Calibri" w:cs="Calibri"/>
                <w:lang w:val="it-IT"/>
              </w:rPr>
            </w:pPr>
            <w:r w:rsidRPr="00DE265F">
              <w:rPr>
                <w:rFonts w:ascii="Calibri" w:hAnsi="Calibri" w:cs="Calibri"/>
                <w:lang w:val="it-IT"/>
              </w:rPr>
              <w:t>•</w:t>
            </w:r>
            <w:r w:rsidRPr="00DE265F">
              <w:rPr>
                <w:rFonts w:ascii="Calibri" w:hAnsi="Calibri" w:cs="Calibri"/>
                <w:lang w:val="it-IT"/>
              </w:rPr>
              <w:tab/>
            </w:r>
            <w:r w:rsidR="00DE265F">
              <w:rPr>
                <w:rFonts w:ascii="Calibri" w:hAnsi="Calibri" w:cs="Calibri"/>
                <w:lang w:val="it-IT"/>
              </w:rPr>
              <w:t>Frequenza respiratoria</w:t>
            </w:r>
            <w:r w:rsidR="001C09B3">
              <w:rPr>
                <w:rFonts w:ascii="Calibri" w:hAnsi="Calibri" w:cs="Calibri"/>
                <w:lang w:val="it-IT"/>
              </w:rPr>
              <w:t xml:space="preserve"> (RR)</w:t>
            </w:r>
            <w:r w:rsidRPr="00DE265F">
              <w:rPr>
                <w:rFonts w:ascii="Calibri" w:hAnsi="Calibri" w:cs="Calibri"/>
                <w:lang w:val="it-IT"/>
              </w:rPr>
              <w:t xml:space="preserve">: 22 </w:t>
            </w:r>
            <w:proofErr w:type="spellStart"/>
            <w:r w:rsidRPr="00DE265F">
              <w:rPr>
                <w:rFonts w:ascii="Calibri" w:hAnsi="Calibri" w:cs="Calibri"/>
                <w:lang w:val="it-IT"/>
              </w:rPr>
              <w:t>rpm</w:t>
            </w:r>
            <w:proofErr w:type="spellEnd"/>
          </w:p>
          <w:p w14:paraId="07C6CF22" w14:textId="70931576" w:rsidR="002850A1" w:rsidRPr="00DE265F" w:rsidRDefault="002850A1" w:rsidP="00DE265F">
            <w:pPr>
              <w:widowControl w:val="0"/>
              <w:tabs>
                <w:tab w:val="left" w:pos="2160"/>
              </w:tabs>
              <w:autoSpaceDE w:val="0"/>
              <w:autoSpaceDN w:val="0"/>
              <w:adjustRightInd w:val="0"/>
              <w:ind w:left="1080" w:hanging="360"/>
              <w:rPr>
                <w:rFonts w:ascii="Calibri" w:hAnsi="Calibri" w:cs="Calibri"/>
                <w:lang w:val="it-IT"/>
              </w:rPr>
            </w:pPr>
            <w:r w:rsidRPr="00DE265F">
              <w:rPr>
                <w:rFonts w:ascii="Calibri" w:hAnsi="Calibri" w:cs="Calibri"/>
                <w:lang w:val="it-IT"/>
              </w:rPr>
              <w:t>•</w:t>
            </w:r>
            <w:r w:rsidRPr="00DE265F">
              <w:rPr>
                <w:rFonts w:ascii="Calibri" w:hAnsi="Calibri" w:cs="Calibri"/>
                <w:lang w:val="it-IT"/>
              </w:rPr>
              <w:tab/>
            </w:r>
            <w:r w:rsidR="00DE265F">
              <w:rPr>
                <w:rFonts w:ascii="Calibri" w:hAnsi="Calibri" w:cs="Calibri"/>
                <w:lang w:val="it-IT"/>
              </w:rPr>
              <w:t>Pressione sanguigna</w:t>
            </w:r>
            <w:r w:rsidR="001C09B3">
              <w:rPr>
                <w:rFonts w:ascii="Calibri" w:hAnsi="Calibri" w:cs="Calibri"/>
                <w:lang w:val="it-IT"/>
              </w:rPr>
              <w:t xml:space="preserve"> (BP)</w:t>
            </w:r>
            <w:r w:rsidRPr="00DE265F">
              <w:rPr>
                <w:rFonts w:ascii="Calibri" w:hAnsi="Calibri" w:cs="Calibri"/>
                <w:lang w:val="it-IT"/>
              </w:rPr>
              <w:t>: 149/80 mmHg</w:t>
            </w:r>
          </w:p>
          <w:p w14:paraId="711A7603" w14:textId="77777777" w:rsidR="00DE265F" w:rsidRDefault="002850A1" w:rsidP="00DE265F">
            <w:pPr>
              <w:widowControl w:val="0"/>
              <w:tabs>
                <w:tab w:val="left" w:pos="2160"/>
              </w:tabs>
              <w:autoSpaceDE w:val="0"/>
              <w:autoSpaceDN w:val="0"/>
              <w:adjustRightInd w:val="0"/>
              <w:ind w:left="1080" w:hanging="360"/>
              <w:rPr>
                <w:rFonts w:ascii="Calibri" w:hAnsi="Calibri" w:cs="Calibri"/>
                <w:lang w:val="it-IT"/>
              </w:rPr>
            </w:pPr>
            <w:r w:rsidRPr="00DE265F">
              <w:rPr>
                <w:rFonts w:ascii="Calibri" w:hAnsi="Calibri" w:cs="Calibri"/>
                <w:lang w:val="it-IT"/>
              </w:rPr>
              <w:t>•</w:t>
            </w:r>
            <w:r w:rsidRPr="00DE265F">
              <w:rPr>
                <w:rFonts w:ascii="Calibri" w:hAnsi="Calibri" w:cs="Calibri"/>
                <w:lang w:val="it-IT"/>
              </w:rPr>
              <w:tab/>
              <w:t>SpO2: 89%</w:t>
            </w:r>
          </w:p>
          <w:p w14:paraId="692F2B7C" w14:textId="45949B66" w:rsidR="002850A1" w:rsidRPr="00DE265F" w:rsidRDefault="002850A1" w:rsidP="00DE265F">
            <w:pPr>
              <w:pStyle w:val="ListParagraph"/>
              <w:widowControl w:val="0"/>
              <w:numPr>
                <w:ilvl w:val="0"/>
                <w:numId w:val="28"/>
              </w:numPr>
              <w:tabs>
                <w:tab w:val="left" w:pos="2160"/>
              </w:tabs>
              <w:autoSpaceDE w:val="0"/>
              <w:autoSpaceDN w:val="0"/>
              <w:adjustRightInd w:val="0"/>
              <w:rPr>
                <w:rFonts w:ascii="Calibri" w:hAnsi="Calibri" w:cs="Calibri"/>
                <w:lang w:val="it-IT"/>
              </w:rPr>
            </w:pPr>
            <w:r w:rsidRPr="00DE265F">
              <w:rPr>
                <w:rFonts w:ascii="Calibri" w:hAnsi="Calibri" w:cs="Calibri"/>
                <w:lang w:val="it-IT"/>
              </w:rPr>
              <w:t>EtCO2: 31 mmHg</w:t>
            </w:r>
          </w:p>
          <w:p w14:paraId="51A428DC" w14:textId="7A8459A7" w:rsidR="002850A1" w:rsidRPr="00DE265F" w:rsidRDefault="002850A1" w:rsidP="00DE265F">
            <w:pPr>
              <w:widowControl w:val="0"/>
              <w:tabs>
                <w:tab w:val="left" w:pos="2160"/>
              </w:tabs>
              <w:autoSpaceDE w:val="0"/>
              <w:autoSpaceDN w:val="0"/>
              <w:adjustRightInd w:val="0"/>
              <w:ind w:left="1080" w:hanging="360"/>
              <w:rPr>
                <w:rFonts w:ascii="Calibri" w:hAnsi="Calibri" w:cs="Calibri"/>
                <w:lang w:val="it-IT"/>
              </w:rPr>
            </w:pPr>
            <w:r w:rsidRPr="00DE265F">
              <w:rPr>
                <w:rFonts w:ascii="Calibri" w:hAnsi="Calibri" w:cs="Calibri"/>
                <w:lang w:val="it-IT"/>
              </w:rPr>
              <w:t>•</w:t>
            </w:r>
            <w:r w:rsidRPr="00DE265F">
              <w:rPr>
                <w:rFonts w:ascii="Calibri" w:hAnsi="Calibri" w:cs="Calibri"/>
                <w:lang w:val="it-IT"/>
              </w:rPr>
              <w:tab/>
              <w:t>T</w:t>
            </w:r>
            <w:r w:rsidR="00DE265F">
              <w:rPr>
                <w:rFonts w:ascii="Calibri" w:hAnsi="Calibri" w:cs="Calibri"/>
                <w:lang w:val="it-IT"/>
              </w:rPr>
              <w:t>emperatura</w:t>
            </w:r>
            <w:r w:rsidRPr="00DE265F">
              <w:rPr>
                <w:rFonts w:ascii="Calibri" w:hAnsi="Calibri" w:cs="Calibri"/>
                <w:lang w:val="it-IT"/>
              </w:rPr>
              <w:t>: 39 ° C</w:t>
            </w:r>
          </w:p>
          <w:p w14:paraId="21C06095" w14:textId="77777777" w:rsidR="002850A1" w:rsidRPr="00DE265F" w:rsidRDefault="002850A1" w:rsidP="002850A1">
            <w:pPr>
              <w:widowControl w:val="0"/>
              <w:tabs>
                <w:tab w:val="left" w:pos="2160"/>
              </w:tabs>
              <w:autoSpaceDE w:val="0"/>
              <w:autoSpaceDN w:val="0"/>
              <w:adjustRightInd w:val="0"/>
              <w:rPr>
                <w:rFonts w:ascii="Calibri" w:hAnsi="Calibri" w:cs="Calibri"/>
                <w:lang w:val="it-IT"/>
              </w:rPr>
            </w:pPr>
          </w:p>
          <w:p w14:paraId="6C45F3BE" w14:textId="1AB4FD67" w:rsidR="002850A1" w:rsidRPr="00DE265F" w:rsidRDefault="002850A1" w:rsidP="002850A1">
            <w:pPr>
              <w:widowControl w:val="0"/>
              <w:tabs>
                <w:tab w:val="left" w:pos="2160"/>
              </w:tabs>
              <w:autoSpaceDE w:val="0"/>
              <w:autoSpaceDN w:val="0"/>
              <w:adjustRightInd w:val="0"/>
              <w:ind w:left="720"/>
              <w:rPr>
                <w:rFonts w:ascii="Calibri" w:hAnsi="Calibri" w:cs="Calibri"/>
                <w:lang w:val="it-IT"/>
              </w:rPr>
            </w:pPr>
            <w:proofErr w:type="gramStart"/>
            <w:r w:rsidRPr="00DE265F">
              <w:rPr>
                <w:rFonts w:ascii="Calibri" w:hAnsi="Calibri" w:cs="Calibri"/>
                <w:lang w:val="it-IT"/>
              </w:rPr>
              <w:t>Trend</w:t>
            </w:r>
            <w:proofErr w:type="gramEnd"/>
            <w:r w:rsidRPr="00DE265F">
              <w:rPr>
                <w:rFonts w:ascii="Calibri" w:hAnsi="Calibri" w:cs="Calibri"/>
                <w:lang w:val="it-IT"/>
              </w:rPr>
              <w:t xml:space="preserve"> dopo la somministrazione di ossigeno:</w:t>
            </w:r>
          </w:p>
          <w:p w14:paraId="52A4A207" w14:textId="77777777" w:rsidR="002850A1" w:rsidRPr="00DE265F" w:rsidRDefault="002850A1" w:rsidP="002850A1">
            <w:pPr>
              <w:widowControl w:val="0"/>
              <w:tabs>
                <w:tab w:val="left" w:pos="2160"/>
              </w:tabs>
              <w:autoSpaceDE w:val="0"/>
              <w:autoSpaceDN w:val="0"/>
              <w:adjustRightInd w:val="0"/>
              <w:ind w:left="720"/>
              <w:rPr>
                <w:rFonts w:ascii="Calibri" w:hAnsi="Calibri" w:cs="Calibri"/>
                <w:lang w:val="it-IT"/>
              </w:rPr>
            </w:pPr>
            <w:r w:rsidRPr="00DE265F">
              <w:rPr>
                <w:rFonts w:ascii="Calibri" w:hAnsi="Calibri" w:cs="Calibri"/>
                <w:lang w:val="it-IT"/>
              </w:rPr>
              <w:t>ECG: sinusale senza VES</w:t>
            </w:r>
          </w:p>
          <w:p w14:paraId="10E8D6DD" w14:textId="2C623F18" w:rsidR="002850A1" w:rsidRPr="00F2559B" w:rsidRDefault="002850A1" w:rsidP="002850A1">
            <w:pPr>
              <w:widowControl w:val="0"/>
              <w:tabs>
                <w:tab w:val="left" w:pos="2160"/>
              </w:tabs>
              <w:autoSpaceDE w:val="0"/>
              <w:autoSpaceDN w:val="0"/>
              <w:adjustRightInd w:val="0"/>
              <w:ind w:left="720"/>
              <w:rPr>
                <w:rFonts w:ascii="Calibri" w:hAnsi="Calibri" w:cs="Calibri"/>
                <w:lang w:val="it-IT"/>
              </w:rPr>
            </w:pPr>
            <w:r w:rsidRPr="00F2559B">
              <w:rPr>
                <w:rFonts w:ascii="Calibri" w:hAnsi="Calibri" w:cs="Calibri"/>
                <w:lang w:val="it-IT"/>
              </w:rPr>
              <w:t>HR: 112</w:t>
            </w:r>
            <w:r w:rsidR="00803B3F" w:rsidRPr="00F2559B">
              <w:rPr>
                <w:rFonts w:ascii="Calibri" w:hAnsi="Calibri" w:cs="Calibri"/>
                <w:lang w:val="it-IT"/>
              </w:rPr>
              <w:t xml:space="preserve"> bpm</w:t>
            </w:r>
          </w:p>
          <w:p w14:paraId="4F879A7A" w14:textId="2351DA2A" w:rsidR="002850A1" w:rsidRPr="00F2559B" w:rsidRDefault="002850A1" w:rsidP="002850A1">
            <w:pPr>
              <w:widowControl w:val="0"/>
              <w:tabs>
                <w:tab w:val="left" w:pos="2160"/>
              </w:tabs>
              <w:autoSpaceDE w:val="0"/>
              <w:autoSpaceDN w:val="0"/>
              <w:adjustRightInd w:val="0"/>
              <w:ind w:left="720"/>
              <w:rPr>
                <w:rFonts w:ascii="Calibri" w:hAnsi="Calibri" w:cs="Calibri"/>
                <w:lang w:val="it-IT"/>
              </w:rPr>
            </w:pPr>
            <w:r w:rsidRPr="00F2559B">
              <w:rPr>
                <w:rFonts w:ascii="Calibri" w:hAnsi="Calibri" w:cs="Calibri"/>
                <w:lang w:val="it-IT"/>
              </w:rPr>
              <w:t>RR</w:t>
            </w:r>
            <w:r w:rsidR="00803B3F" w:rsidRPr="00F2559B">
              <w:rPr>
                <w:rFonts w:ascii="Calibri" w:hAnsi="Calibri" w:cs="Calibri"/>
                <w:lang w:val="it-IT"/>
              </w:rPr>
              <w:t>:</w:t>
            </w:r>
            <w:r w:rsidRPr="00F2559B">
              <w:rPr>
                <w:rFonts w:ascii="Calibri" w:hAnsi="Calibri" w:cs="Calibri"/>
                <w:lang w:val="it-IT"/>
              </w:rPr>
              <w:t xml:space="preserve"> 15</w:t>
            </w:r>
            <w:r w:rsidR="00803B3F" w:rsidRPr="00F2559B">
              <w:rPr>
                <w:rFonts w:ascii="Calibri" w:hAnsi="Calibri" w:cs="Calibri"/>
                <w:lang w:val="it-IT"/>
              </w:rPr>
              <w:t xml:space="preserve"> </w:t>
            </w:r>
            <w:proofErr w:type="spellStart"/>
            <w:r w:rsidR="00803B3F" w:rsidRPr="00F2559B">
              <w:rPr>
                <w:rFonts w:ascii="Calibri" w:hAnsi="Calibri" w:cs="Calibri"/>
                <w:lang w:val="it-IT"/>
              </w:rPr>
              <w:t>rpm</w:t>
            </w:r>
            <w:proofErr w:type="spellEnd"/>
          </w:p>
          <w:p w14:paraId="203E0B05" w14:textId="1041FC88" w:rsidR="002850A1" w:rsidRPr="00F2559B" w:rsidRDefault="002850A1" w:rsidP="002850A1">
            <w:pPr>
              <w:widowControl w:val="0"/>
              <w:tabs>
                <w:tab w:val="left" w:pos="2160"/>
              </w:tabs>
              <w:autoSpaceDE w:val="0"/>
              <w:autoSpaceDN w:val="0"/>
              <w:adjustRightInd w:val="0"/>
              <w:ind w:left="720"/>
              <w:rPr>
                <w:rFonts w:ascii="Calibri" w:hAnsi="Calibri" w:cs="Calibri"/>
                <w:lang w:val="it-IT"/>
              </w:rPr>
            </w:pPr>
            <w:r w:rsidRPr="00F2559B">
              <w:rPr>
                <w:rFonts w:ascii="Calibri" w:hAnsi="Calibri" w:cs="Calibri"/>
                <w:lang w:val="it-IT"/>
              </w:rPr>
              <w:t>BP</w:t>
            </w:r>
            <w:r w:rsidR="00803B3F" w:rsidRPr="00F2559B">
              <w:rPr>
                <w:rFonts w:ascii="Calibri" w:hAnsi="Calibri" w:cs="Calibri"/>
                <w:lang w:val="it-IT"/>
              </w:rPr>
              <w:t>:</w:t>
            </w:r>
            <w:r w:rsidRPr="00F2559B">
              <w:rPr>
                <w:rFonts w:ascii="Calibri" w:hAnsi="Calibri" w:cs="Calibri"/>
                <w:lang w:val="it-IT"/>
              </w:rPr>
              <w:t xml:space="preserve"> 140/80</w:t>
            </w:r>
            <w:r w:rsidR="00803B3F" w:rsidRPr="00F2559B">
              <w:rPr>
                <w:rFonts w:ascii="Calibri" w:hAnsi="Calibri" w:cs="Calibri"/>
                <w:lang w:val="it-IT"/>
              </w:rPr>
              <w:t xml:space="preserve"> mmHg </w:t>
            </w:r>
          </w:p>
          <w:p w14:paraId="07398A59" w14:textId="77777777" w:rsidR="002850A1" w:rsidRPr="00DE265F" w:rsidRDefault="002850A1" w:rsidP="002850A1">
            <w:pPr>
              <w:widowControl w:val="0"/>
              <w:tabs>
                <w:tab w:val="left" w:pos="2160"/>
              </w:tabs>
              <w:autoSpaceDE w:val="0"/>
              <w:autoSpaceDN w:val="0"/>
              <w:adjustRightInd w:val="0"/>
              <w:ind w:left="720"/>
              <w:rPr>
                <w:rFonts w:ascii="Calibri" w:hAnsi="Calibri" w:cs="Calibri"/>
                <w:lang w:val="it-IT"/>
              </w:rPr>
            </w:pPr>
            <w:r w:rsidRPr="00DE265F">
              <w:rPr>
                <w:rFonts w:ascii="Calibri" w:hAnsi="Calibri" w:cs="Calibri"/>
                <w:lang w:val="it-IT"/>
              </w:rPr>
              <w:t>SpO2: 97%</w:t>
            </w:r>
          </w:p>
          <w:p w14:paraId="457D2F68" w14:textId="77777777" w:rsidR="002850A1" w:rsidRPr="00DE265F" w:rsidRDefault="002850A1" w:rsidP="002850A1">
            <w:pPr>
              <w:widowControl w:val="0"/>
              <w:tabs>
                <w:tab w:val="left" w:pos="2160"/>
              </w:tabs>
              <w:autoSpaceDE w:val="0"/>
              <w:autoSpaceDN w:val="0"/>
              <w:adjustRightInd w:val="0"/>
              <w:ind w:left="720"/>
              <w:rPr>
                <w:rFonts w:ascii="Calibri" w:hAnsi="Calibri" w:cs="Calibri"/>
                <w:lang w:val="it-IT"/>
              </w:rPr>
            </w:pPr>
            <w:r w:rsidRPr="00DE265F">
              <w:rPr>
                <w:rFonts w:ascii="Calibri" w:hAnsi="Calibri" w:cs="Calibri"/>
                <w:lang w:val="it-IT"/>
              </w:rPr>
              <w:t>EtCO2: 38 mmHg</w:t>
            </w:r>
          </w:p>
          <w:p w14:paraId="3618A027" w14:textId="735CB1E8" w:rsidR="002850A1" w:rsidRPr="00DE265F" w:rsidRDefault="002850A1" w:rsidP="00965854">
            <w:pPr>
              <w:widowControl w:val="0"/>
              <w:tabs>
                <w:tab w:val="left" w:pos="2160"/>
              </w:tabs>
              <w:autoSpaceDE w:val="0"/>
              <w:autoSpaceDN w:val="0"/>
              <w:adjustRightInd w:val="0"/>
              <w:ind w:left="720"/>
              <w:rPr>
                <w:rFonts w:ascii="Calibri" w:hAnsi="Calibri" w:cs="Calibri"/>
                <w:lang w:val="it-IT"/>
              </w:rPr>
            </w:pPr>
            <w:r w:rsidRPr="00DE265F">
              <w:rPr>
                <w:rFonts w:ascii="Calibri" w:hAnsi="Calibri" w:cs="Calibri"/>
                <w:lang w:val="it-IT"/>
              </w:rPr>
              <w:t xml:space="preserve">Nel corso </w:t>
            </w:r>
            <w:r w:rsidR="00F9574F" w:rsidRPr="00DE265F">
              <w:rPr>
                <w:rFonts w:ascii="Calibri" w:hAnsi="Calibri" w:cs="Calibri"/>
                <w:lang w:val="it-IT"/>
              </w:rPr>
              <w:t xml:space="preserve">di </w:t>
            </w:r>
            <w:r w:rsidRPr="00DE265F">
              <w:rPr>
                <w:rFonts w:ascii="Calibri" w:hAnsi="Calibri" w:cs="Calibri"/>
                <w:lang w:val="it-IT"/>
              </w:rPr>
              <w:t>1½ minuto</w:t>
            </w:r>
          </w:p>
          <w:p w14:paraId="69C4D873" w14:textId="77777777" w:rsidR="002850A1" w:rsidRPr="00DE265F" w:rsidRDefault="002850A1" w:rsidP="002850A1">
            <w:pPr>
              <w:widowControl w:val="0"/>
              <w:tabs>
                <w:tab w:val="left" w:pos="2160"/>
              </w:tabs>
              <w:autoSpaceDE w:val="0"/>
              <w:autoSpaceDN w:val="0"/>
              <w:adjustRightInd w:val="0"/>
              <w:rPr>
                <w:rFonts w:ascii="Calibri" w:hAnsi="Calibri" w:cs="Calibri"/>
                <w:lang w:val="it-IT"/>
              </w:rPr>
            </w:pPr>
            <w:r w:rsidRPr="00DE265F">
              <w:rPr>
                <w:rFonts w:ascii="Calibri" w:hAnsi="Calibri" w:cs="Calibri"/>
                <w:lang w:val="it-IT"/>
              </w:rPr>
              <w:tab/>
            </w:r>
          </w:p>
          <w:p w14:paraId="3FB09D47" w14:textId="554FF11E" w:rsidR="002850A1" w:rsidRPr="00DE265F" w:rsidRDefault="006A64DC" w:rsidP="002850A1">
            <w:pPr>
              <w:widowControl w:val="0"/>
              <w:tabs>
                <w:tab w:val="left" w:pos="2160"/>
              </w:tabs>
              <w:autoSpaceDE w:val="0"/>
              <w:autoSpaceDN w:val="0"/>
              <w:adjustRightInd w:val="0"/>
              <w:ind w:left="720"/>
              <w:rPr>
                <w:rFonts w:ascii="Calibri" w:hAnsi="Calibri" w:cs="Calibri"/>
                <w:lang w:val="it-IT"/>
              </w:rPr>
            </w:pPr>
            <w:r w:rsidRPr="00DE265F">
              <w:rPr>
                <w:rFonts w:ascii="Calibri" w:hAnsi="Calibri" w:cs="Calibri"/>
                <w:lang w:val="it-IT"/>
              </w:rPr>
              <w:t xml:space="preserve">Se non viene somministrato ossigeno </w:t>
            </w:r>
            <w:r w:rsidR="009F32F0">
              <w:rPr>
                <w:rFonts w:ascii="Calibri" w:hAnsi="Calibri" w:cs="Calibri"/>
                <w:lang w:val="it-IT"/>
              </w:rPr>
              <w:t xml:space="preserve">entro </w:t>
            </w:r>
            <w:proofErr w:type="gramStart"/>
            <w:r w:rsidR="00BB69C5" w:rsidRPr="00DE265F">
              <w:rPr>
                <w:rFonts w:ascii="Calibri" w:hAnsi="Calibri" w:cs="Calibri"/>
                <w:lang w:val="it-IT"/>
              </w:rPr>
              <w:t>2</w:t>
            </w:r>
            <w:proofErr w:type="gramEnd"/>
            <w:r w:rsidR="00BB69C5" w:rsidRPr="00DE265F">
              <w:rPr>
                <w:rFonts w:ascii="Calibri" w:hAnsi="Calibri" w:cs="Calibri"/>
                <w:lang w:val="it-IT"/>
              </w:rPr>
              <w:t xml:space="preserve"> minuti dal</w:t>
            </w:r>
            <w:r w:rsidRPr="00DE265F">
              <w:rPr>
                <w:rFonts w:ascii="Calibri" w:hAnsi="Calibri" w:cs="Calibri"/>
                <w:lang w:val="it-IT"/>
              </w:rPr>
              <w:t xml:space="preserve">l’incontro </w:t>
            </w:r>
            <w:r w:rsidR="00BB69C5" w:rsidRPr="00DE265F">
              <w:rPr>
                <w:rFonts w:ascii="Calibri" w:hAnsi="Calibri" w:cs="Calibri"/>
                <w:lang w:val="it-IT"/>
              </w:rPr>
              <w:t>iniziale col</w:t>
            </w:r>
            <w:r w:rsidRPr="00DE265F">
              <w:rPr>
                <w:rFonts w:ascii="Calibri" w:hAnsi="Calibri" w:cs="Calibri"/>
                <w:lang w:val="it-IT"/>
              </w:rPr>
              <w:t xml:space="preserve"> paziente</w:t>
            </w:r>
            <w:r w:rsidR="002850A1" w:rsidRPr="00DE265F">
              <w:rPr>
                <w:rFonts w:ascii="Calibri" w:hAnsi="Calibri" w:cs="Calibri"/>
                <w:lang w:val="it-IT"/>
              </w:rPr>
              <w:t>:</w:t>
            </w:r>
          </w:p>
          <w:p w14:paraId="758E7D0A" w14:textId="4F6088EB" w:rsidR="002850A1" w:rsidRPr="00F2559B" w:rsidRDefault="002850A1" w:rsidP="002850A1">
            <w:pPr>
              <w:widowControl w:val="0"/>
              <w:tabs>
                <w:tab w:val="left" w:pos="2160"/>
              </w:tabs>
              <w:autoSpaceDE w:val="0"/>
              <w:autoSpaceDN w:val="0"/>
              <w:adjustRightInd w:val="0"/>
              <w:ind w:left="720"/>
              <w:rPr>
                <w:rFonts w:ascii="Calibri" w:hAnsi="Calibri" w:cs="Calibri"/>
                <w:lang w:val="it-IT"/>
              </w:rPr>
            </w:pPr>
            <w:r w:rsidRPr="00F2559B">
              <w:rPr>
                <w:rFonts w:ascii="Calibri" w:hAnsi="Calibri" w:cs="Calibri"/>
                <w:lang w:val="it-IT"/>
              </w:rPr>
              <w:t xml:space="preserve">HR: 124 </w:t>
            </w:r>
            <w:r w:rsidR="009F32F0" w:rsidRPr="00F2559B">
              <w:rPr>
                <w:rFonts w:ascii="Calibri" w:hAnsi="Calibri" w:cs="Calibri"/>
                <w:lang w:val="it-IT"/>
              </w:rPr>
              <w:t>bpm</w:t>
            </w:r>
          </w:p>
          <w:p w14:paraId="765FD713" w14:textId="76F14692" w:rsidR="002850A1" w:rsidRPr="00F2559B" w:rsidRDefault="002850A1" w:rsidP="002850A1">
            <w:pPr>
              <w:widowControl w:val="0"/>
              <w:tabs>
                <w:tab w:val="left" w:pos="2160"/>
              </w:tabs>
              <w:autoSpaceDE w:val="0"/>
              <w:autoSpaceDN w:val="0"/>
              <w:adjustRightInd w:val="0"/>
              <w:ind w:left="720"/>
              <w:rPr>
                <w:rFonts w:ascii="Calibri" w:hAnsi="Calibri" w:cs="Calibri"/>
                <w:lang w:val="it-IT"/>
              </w:rPr>
            </w:pPr>
            <w:r w:rsidRPr="00F2559B">
              <w:rPr>
                <w:rFonts w:ascii="Calibri" w:hAnsi="Calibri" w:cs="Calibri"/>
                <w:lang w:val="it-IT"/>
              </w:rPr>
              <w:t xml:space="preserve">RR: 33 </w:t>
            </w:r>
            <w:proofErr w:type="spellStart"/>
            <w:r w:rsidR="009F32F0" w:rsidRPr="00F2559B">
              <w:rPr>
                <w:rFonts w:ascii="Calibri" w:hAnsi="Calibri" w:cs="Calibri"/>
                <w:lang w:val="it-IT"/>
              </w:rPr>
              <w:t>rpm</w:t>
            </w:r>
            <w:proofErr w:type="spellEnd"/>
          </w:p>
          <w:p w14:paraId="55CAEA37" w14:textId="7F0AB154" w:rsidR="002850A1" w:rsidRPr="00F2559B" w:rsidRDefault="002850A1" w:rsidP="002850A1">
            <w:pPr>
              <w:widowControl w:val="0"/>
              <w:tabs>
                <w:tab w:val="left" w:pos="2160"/>
              </w:tabs>
              <w:autoSpaceDE w:val="0"/>
              <w:autoSpaceDN w:val="0"/>
              <w:adjustRightInd w:val="0"/>
              <w:ind w:left="720"/>
              <w:rPr>
                <w:rFonts w:ascii="Calibri" w:hAnsi="Calibri" w:cs="Calibri"/>
                <w:lang w:val="it-IT"/>
              </w:rPr>
            </w:pPr>
            <w:r w:rsidRPr="00F2559B">
              <w:rPr>
                <w:rFonts w:ascii="Calibri" w:hAnsi="Calibri" w:cs="Calibri"/>
                <w:lang w:val="it-IT"/>
              </w:rPr>
              <w:t>BP: 120/85</w:t>
            </w:r>
            <w:r w:rsidR="009F32F0" w:rsidRPr="00F2559B">
              <w:rPr>
                <w:rFonts w:ascii="Calibri" w:hAnsi="Calibri" w:cs="Calibri"/>
                <w:lang w:val="it-IT"/>
              </w:rPr>
              <w:t xml:space="preserve"> mmHg</w:t>
            </w:r>
          </w:p>
          <w:p w14:paraId="648812A0" w14:textId="77777777" w:rsidR="002850A1" w:rsidRPr="00DE265F" w:rsidRDefault="002850A1" w:rsidP="002850A1">
            <w:pPr>
              <w:widowControl w:val="0"/>
              <w:tabs>
                <w:tab w:val="left" w:pos="2160"/>
              </w:tabs>
              <w:autoSpaceDE w:val="0"/>
              <w:autoSpaceDN w:val="0"/>
              <w:adjustRightInd w:val="0"/>
              <w:ind w:left="720"/>
              <w:rPr>
                <w:rFonts w:ascii="Calibri" w:hAnsi="Calibri" w:cs="Calibri"/>
                <w:lang w:val="it-IT"/>
              </w:rPr>
            </w:pPr>
            <w:r w:rsidRPr="00DE265F">
              <w:rPr>
                <w:rFonts w:ascii="Calibri" w:hAnsi="Calibri" w:cs="Calibri"/>
                <w:lang w:val="it-IT"/>
              </w:rPr>
              <w:t>SpO2: 81%</w:t>
            </w:r>
          </w:p>
          <w:p w14:paraId="533F6B60" w14:textId="77777777" w:rsidR="002850A1" w:rsidRPr="00DE265F" w:rsidRDefault="002850A1" w:rsidP="002850A1">
            <w:pPr>
              <w:widowControl w:val="0"/>
              <w:tabs>
                <w:tab w:val="left" w:pos="2160"/>
              </w:tabs>
              <w:autoSpaceDE w:val="0"/>
              <w:autoSpaceDN w:val="0"/>
              <w:adjustRightInd w:val="0"/>
              <w:ind w:left="720"/>
              <w:rPr>
                <w:rFonts w:ascii="Calibri" w:hAnsi="Calibri" w:cs="Calibri"/>
                <w:lang w:val="it-IT"/>
              </w:rPr>
            </w:pPr>
            <w:r w:rsidRPr="00DE265F">
              <w:rPr>
                <w:rFonts w:ascii="Calibri" w:hAnsi="Calibri" w:cs="Calibri"/>
                <w:lang w:val="it-IT"/>
              </w:rPr>
              <w:t>EtCO2: 29 mmHg</w:t>
            </w:r>
          </w:p>
          <w:p w14:paraId="6B2F2FDC" w14:textId="46A2A09F" w:rsidR="00F828DE" w:rsidRPr="00DE265F" w:rsidRDefault="00BB69C5" w:rsidP="002850A1">
            <w:pPr>
              <w:ind w:left="283"/>
              <w:rPr>
                <w:rFonts w:ascii="Calibri" w:hAnsi="Calibri" w:cs="Calibri"/>
                <w:lang w:val="it-IT"/>
              </w:rPr>
            </w:pPr>
            <w:r w:rsidRPr="00DE265F">
              <w:rPr>
                <w:rFonts w:ascii="Calibri" w:hAnsi="Calibri" w:cs="Calibri"/>
                <w:lang w:val="it-IT"/>
              </w:rPr>
              <w:t xml:space="preserve">         Nel corso di </w:t>
            </w:r>
            <w:r w:rsidR="002850A1" w:rsidRPr="00DE265F">
              <w:rPr>
                <w:rFonts w:ascii="Calibri" w:hAnsi="Calibri" w:cs="Calibri"/>
                <w:lang w:val="it-IT"/>
              </w:rPr>
              <w:t>2 minuti</w:t>
            </w:r>
          </w:p>
        </w:tc>
      </w:tr>
      <w:tr w:rsidR="00F828DE" w:rsidRPr="00913EDF" w14:paraId="36C8C0CA" w14:textId="77777777" w:rsidTr="001E2F49">
        <w:tc>
          <w:tcPr>
            <w:tcW w:w="2689" w:type="dxa"/>
          </w:tcPr>
          <w:p w14:paraId="4F28F1BA" w14:textId="425E479E" w:rsidR="00F828DE" w:rsidRPr="00913EDF" w:rsidRDefault="00991B55" w:rsidP="00F828DE">
            <w:pPr>
              <w:rPr>
                <w:rFonts w:ascii="Calibri" w:hAnsi="Calibri" w:cs="Calibri"/>
                <w:lang w:val="it-IT"/>
              </w:rPr>
            </w:pPr>
            <w:r w:rsidRPr="00913EDF">
              <w:rPr>
                <w:rFonts w:ascii="Calibri" w:hAnsi="Calibri" w:cs="Calibri"/>
                <w:lang w:val="it-IT"/>
              </w:rPr>
              <w:t>Anamnesi</w:t>
            </w:r>
          </w:p>
        </w:tc>
        <w:tc>
          <w:tcPr>
            <w:tcW w:w="6939" w:type="dxa"/>
          </w:tcPr>
          <w:p w14:paraId="3F5293FD" w14:textId="00C51A54" w:rsidR="00F828DE" w:rsidRPr="00913EDF" w:rsidRDefault="00F828DE" w:rsidP="00F828DE">
            <w:pPr>
              <w:rPr>
                <w:rFonts w:ascii="Calibri" w:hAnsi="Calibri" w:cs="Calibri"/>
                <w:b/>
                <w:bCs/>
                <w:lang w:val="it-IT"/>
              </w:rPr>
            </w:pPr>
            <w:r w:rsidRPr="00913EDF">
              <w:rPr>
                <w:rFonts w:ascii="Calibri" w:hAnsi="Calibri" w:cs="Calibri"/>
                <w:b/>
                <w:bCs/>
                <w:lang w:val="it-IT"/>
              </w:rPr>
              <w:t>Storia medica passata</w:t>
            </w:r>
          </w:p>
          <w:p w14:paraId="248FAE35" w14:textId="49F3C403" w:rsidR="00F828DE" w:rsidRPr="00913EDF" w:rsidRDefault="000E573A" w:rsidP="00F828DE">
            <w:pPr>
              <w:rPr>
                <w:rFonts w:ascii="Calibri" w:hAnsi="Calibri" w:cs="Calibri"/>
                <w:lang w:val="it-IT"/>
              </w:rPr>
            </w:pPr>
            <w:r w:rsidRPr="00913EDF">
              <w:rPr>
                <w:rFonts w:ascii="Calibri" w:hAnsi="Calibri" w:cs="Calibri"/>
                <w:lang w:val="it-IT"/>
              </w:rPr>
              <w:t>Diabete 2, malattia renale cronica</w:t>
            </w:r>
          </w:p>
          <w:p w14:paraId="5A26DB82" w14:textId="1FBFED5C" w:rsidR="00F828DE" w:rsidRPr="00913EDF" w:rsidRDefault="00F828DE" w:rsidP="00F828DE">
            <w:pPr>
              <w:rPr>
                <w:rFonts w:ascii="Calibri" w:hAnsi="Calibri" w:cs="Calibri"/>
                <w:lang w:val="it-IT"/>
              </w:rPr>
            </w:pPr>
          </w:p>
          <w:p w14:paraId="2101A1D0" w14:textId="63EB9E7B" w:rsidR="00F828DE" w:rsidRPr="00913EDF" w:rsidRDefault="00F828DE" w:rsidP="00F828DE">
            <w:pPr>
              <w:rPr>
                <w:rFonts w:ascii="Calibri" w:hAnsi="Calibri" w:cs="Calibri"/>
                <w:b/>
                <w:bCs/>
                <w:lang w:val="it-IT"/>
              </w:rPr>
            </w:pPr>
            <w:r w:rsidRPr="00913EDF">
              <w:rPr>
                <w:rFonts w:ascii="Calibri" w:hAnsi="Calibri" w:cs="Calibri"/>
                <w:b/>
                <w:bCs/>
                <w:lang w:val="it-IT"/>
              </w:rPr>
              <w:lastRenderedPageBreak/>
              <w:t xml:space="preserve">Storia </w:t>
            </w:r>
            <w:r w:rsidR="00991B55" w:rsidRPr="00913EDF">
              <w:rPr>
                <w:rFonts w:ascii="Calibri" w:hAnsi="Calibri" w:cs="Calibri"/>
                <w:b/>
                <w:bCs/>
                <w:lang w:val="it-IT"/>
              </w:rPr>
              <w:t>m</w:t>
            </w:r>
            <w:r w:rsidRPr="00913EDF">
              <w:rPr>
                <w:rFonts w:ascii="Calibri" w:hAnsi="Calibri" w:cs="Calibri"/>
                <w:b/>
                <w:bCs/>
                <w:lang w:val="it-IT"/>
              </w:rPr>
              <w:t>edica</w:t>
            </w:r>
            <w:r w:rsidR="00991B55" w:rsidRPr="00913EDF">
              <w:rPr>
                <w:rFonts w:ascii="Calibri" w:hAnsi="Calibri" w:cs="Calibri"/>
                <w:b/>
                <w:bCs/>
                <w:lang w:val="it-IT"/>
              </w:rPr>
              <w:t xml:space="preserve"> recente</w:t>
            </w:r>
          </w:p>
          <w:p w14:paraId="2344283D" w14:textId="6F9991D0" w:rsidR="00F828DE" w:rsidRPr="00913EDF" w:rsidRDefault="002850A1" w:rsidP="00F828DE">
            <w:pPr>
              <w:rPr>
                <w:rFonts w:ascii="Calibri" w:hAnsi="Calibri" w:cs="Calibri"/>
                <w:lang w:val="it-IT"/>
              </w:rPr>
            </w:pPr>
            <w:r w:rsidRPr="00913EDF">
              <w:rPr>
                <w:rFonts w:ascii="Calibri" w:hAnsi="Calibri" w:cs="Calibri"/>
                <w:lang w:val="it-IT"/>
              </w:rPr>
              <w:t xml:space="preserve">Il paziente ha </w:t>
            </w:r>
            <w:r w:rsidR="00991B55" w:rsidRPr="00913EDF">
              <w:rPr>
                <w:rFonts w:ascii="Calibri" w:hAnsi="Calibri" w:cs="Calibri"/>
                <w:lang w:val="it-IT"/>
              </w:rPr>
              <w:t>avuto il raffreddore</w:t>
            </w:r>
            <w:r w:rsidRPr="00913EDF">
              <w:rPr>
                <w:rFonts w:ascii="Calibri" w:hAnsi="Calibri" w:cs="Calibri"/>
                <w:lang w:val="it-IT"/>
              </w:rPr>
              <w:t xml:space="preserve"> </w:t>
            </w:r>
            <w:proofErr w:type="gramStart"/>
            <w:r w:rsidRPr="00913EDF">
              <w:rPr>
                <w:rFonts w:ascii="Calibri" w:hAnsi="Calibri" w:cs="Calibri"/>
                <w:lang w:val="it-IT"/>
              </w:rPr>
              <w:t>3</w:t>
            </w:r>
            <w:proofErr w:type="gramEnd"/>
            <w:r w:rsidRPr="00913EDF">
              <w:rPr>
                <w:rFonts w:ascii="Calibri" w:hAnsi="Calibri" w:cs="Calibri"/>
                <w:lang w:val="it-IT"/>
              </w:rPr>
              <w:t xml:space="preserve"> giorni fa con febbre, mal di gola, starnuti e aument</w:t>
            </w:r>
            <w:r w:rsidR="00991B55" w:rsidRPr="00913EDF">
              <w:rPr>
                <w:rFonts w:ascii="Calibri" w:hAnsi="Calibri" w:cs="Calibri"/>
                <w:lang w:val="it-IT"/>
              </w:rPr>
              <w:t>o della stanchezza</w:t>
            </w:r>
            <w:r w:rsidRPr="00913EDF">
              <w:rPr>
                <w:rFonts w:ascii="Calibri" w:hAnsi="Calibri" w:cs="Calibri"/>
                <w:lang w:val="it-IT"/>
              </w:rPr>
              <w:t xml:space="preserve">. Questa mattina, </w:t>
            </w:r>
            <w:r w:rsidR="00991B55" w:rsidRPr="00913EDF">
              <w:rPr>
                <w:rFonts w:ascii="Calibri" w:hAnsi="Calibri" w:cs="Calibri"/>
                <w:lang w:val="it-IT"/>
              </w:rPr>
              <w:t xml:space="preserve">suo </w:t>
            </w:r>
            <w:r w:rsidRPr="00913EDF">
              <w:rPr>
                <w:rFonts w:ascii="Calibri" w:hAnsi="Calibri" w:cs="Calibri"/>
                <w:lang w:val="it-IT"/>
              </w:rPr>
              <w:t xml:space="preserve">figlio </w:t>
            </w:r>
            <w:r w:rsidR="00991B55" w:rsidRPr="00913EDF">
              <w:rPr>
                <w:rFonts w:ascii="Calibri" w:hAnsi="Calibri" w:cs="Calibri"/>
                <w:lang w:val="it-IT"/>
              </w:rPr>
              <w:t xml:space="preserve">lo </w:t>
            </w:r>
            <w:r w:rsidRPr="00913EDF">
              <w:rPr>
                <w:rFonts w:ascii="Calibri" w:hAnsi="Calibri" w:cs="Calibri"/>
                <w:lang w:val="it-IT"/>
              </w:rPr>
              <w:t xml:space="preserve">ha chiamato </w:t>
            </w:r>
            <w:r w:rsidR="00991B55" w:rsidRPr="00913EDF">
              <w:rPr>
                <w:rFonts w:ascii="Calibri" w:hAnsi="Calibri" w:cs="Calibri"/>
                <w:lang w:val="it-IT"/>
              </w:rPr>
              <w:t>per informarlo di essere risultato</w:t>
            </w:r>
            <w:r w:rsidRPr="00913EDF">
              <w:rPr>
                <w:rFonts w:ascii="Calibri" w:hAnsi="Calibri" w:cs="Calibri"/>
                <w:lang w:val="it-IT"/>
              </w:rPr>
              <w:t xml:space="preserve"> positivo </w:t>
            </w:r>
            <w:r w:rsidR="00991B55" w:rsidRPr="00913EDF">
              <w:rPr>
                <w:rFonts w:ascii="Calibri" w:hAnsi="Calibri" w:cs="Calibri"/>
                <w:lang w:val="it-IT"/>
              </w:rPr>
              <w:t xml:space="preserve">al test </w:t>
            </w:r>
            <w:r w:rsidRPr="00913EDF">
              <w:rPr>
                <w:rFonts w:ascii="Calibri" w:hAnsi="Calibri" w:cs="Calibri"/>
                <w:lang w:val="it-IT"/>
              </w:rPr>
              <w:t xml:space="preserve">per COVID-19, al ritorno da un viaggio di lavoro in una zona endemica COVID-19. </w:t>
            </w:r>
            <w:r w:rsidR="00991B55" w:rsidRPr="00913EDF">
              <w:rPr>
                <w:rFonts w:ascii="Calibri" w:hAnsi="Calibri" w:cs="Calibri"/>
                <w:lang w:val="it-IT"/>
              </w:rPr>
              <w:t>Il p</w:t>
            </w:r>
            <w:r w:rsidRPr="00913EDF">
              <w:rPr>
                <w:rFonts w:ascii="Calibri" w:hAnsi="Calibri" w:cs="Calibri"/>
                <w:lang w:val="it-IT"/>
              </w:rPr>
              <w:t xml:space="preserve">aziente ha incontrato suo figlio </w:t>
            </w:r>
            <w:proofErr w:type="gramStart"/>
            <w:r w:rsidRPr="00913EDF">
              <w:rPr>
                <w:rFonts w:ascii="Calibri" w:hAnsi="Calibri" w:cs="Calibri"/>
                <w:lang w:val="it-IT"/>
              </w:rPr>
              <w:t>9</w:t>
            </w:r>
            <w:proofErr w:type="gramEnd"/>
            <w:r w:rsidRPr="00913EDF">
              <w:rPr>
                <w:rFonts w:ascii="Calibri" w:hAnsi="Calibri" w:cs="Calibri"/>
                <w:lang w:val="it-IT"/>
              </w:rPr>
              <w:t xml:space="preserve"> giorni fa.</w:t>
            </w:r>
          </w:p>
          <w:p w14:paraId="3C0DDB9B" w14:textId="77777777" w:rsidR="002850A1" w:rsidRPr="00913EDF" w:rsidRDefault="002850A1" w:rsidP="00F828DE">
            <w:pPr>
              <w:rPr>
                <w:rFonts w:ascii="Calibri" w:hAnsi="Calibri" w:cs="Calibri"/>
                <w:lang w:val="it-IT"/>
              </w:rPr>
            </w:pPr>
          </w:p>
          <w:p w14:paraId="6F26019F" w14:textId="46598AD6" w:rsidR="00F828DE" w:rsidRPr="00913EDF" w:rsidRDefault="00991B55" w:rsidP="00F828DE">
            <w:pPr>
              <w:rPr>
                <w:rFonts w:ascii="Calibri" w:hAnsi="Calibri" w:cs="Calibri"/>
                <w:b/>
                <w:bCs/>
                <w:lang w:val="it-IT"/>
              </w:rPr>
            </w:pPr>
            <w:r w:rsidRPr="00913EDF">
              <w:rPr>
                <w:rFonts w:ascii="Calibri" w:hAnsi="Calibri" w:cs="Calibri"/>
                <w:b/>
                <w:bCs/>
                <w:lang w:val="it-IT"/>
              </w:rPr>
              <w:t>Altre informazioni</w:t>
            </w:r>
          </w:p>
          <w:p w14:paraId="70CE5611" w14:textId="4314D8B9" w:rsidR="00F828DE" w:rsidRPr="00913EDF" w:rsidRDefault="004567F9" w:rsidP="00F828DE">
            <w:pPr>
              <w:rPr>
                <w:rFonts w:ascii="Calibri" w:hAnsi="Calibri" w:cs="Calibri"/>
                <w:lang w:val="it-IT"/>
              </w:rPr>
            </w:pPr>
            <w:r w:rsidRPr="00913EDF">
              <w:rPr>
                <w:rFonts w:ascii="Calibri" w:hAnsi="Calibri" w:cs="Calibri"/>
                <w:lang w:val="it-IT"/>
              </w:rPr>
              <w:t>In pensione</w:t>
            </w:r>
            <w:r w:rsidR="00E22417" w:rsidRPr="00913EDF">
              <w:rPr>
                <w:rFonts w:ascii="Calibri" w:hAnsi="Calibri" w:cs="Calibri"/>
                <w:lang w:val="it-IT"/>
              </w:rPr>
              <w:t>,</w:t>
            </w:r>
            <w:r w:rsidRPr="00913EDF">
              <w:rPr>
                <w:rFonts w:ascii="Calibri" w:hAnsi="Calibri" w:cs="Calibri"/>
                <w:lang w:val="it-IT"/>
              </w:rPr>
              <w:t xml:space="preserve"> autista di autobus </w:t>
            </w:r>
            <w:r w:rsidR="00E22417" w:rsidRPr="00913EDF">
              <w:rPr>
                <w:rFonts w:ascii="Calibri" w:hAnsi="Calibri" w:cs="Calibri"/>
                <w:lang w:val="it-IT"/>
              </w:rPr>
              <w:t xml:space="preserve">fino a </w:t>
            </w:r>
            <w:r w:rsidRPr="00913EDF">
              <w:rPr>
                <w:rFonts w:ascii="Calibri" w:hAnsi="Calibri" w:cs="Calibri"/>
                <w:lang w:val="it-IT"/>
              </w:rPr>
              <w:t xml:space="preserve">8 anni fa, sposato con 2 figli adulti, fuma 4-6 sigarette al giorno. </w:t>
            </w:r>
            <w:r w:rsidR="00E22417" w:rsidRPr="00913EDF">
              <w:rPr>
                <w:rFonts w:ascii="Calibri" w:hAnsi="Calibri" w:cs="Calibri"/>
                <w:lang w:val="it-IT"/>
              </w:rPr>
              <w:t>Solito</w:t>
            </w:r>
            <w:r w:rsidRPr="00913EDF">
              <w:rPr>
                <w:rFonts w:ascii="Calibri" w:hAnsi="Calibri" w:cs="Calibri"/>
                <w:lang w:val="it-IT"/>
              </w:rPr>
              <w:t xml:space="preserve"> bere alcolici su base quotidiana finché non ha ricevuto una diagnosi di diabete </w:t>
            </w:r>
            <w:r w:rsidR="00913EDF">
              <w:rPr>
                <w:rFonts w:ascii="Calibri" w:hAnsi="Calibri" w:cs="Calibri"/>
                <w:lang w:val="it-IT"/>
              </w:rPr>
              <w:t xml:space="preserve">tipo </w:t>
            </w:r>
            <w:r w:rsidRPr="00913EDF">
              <w:rPr>
                <w:rFonts w:ascii="Calibri" w:hAnsi="Calibri" w:cs="Calibri"/>
                <w:lang w:val="it-IT"/>
              </w:rPr>
              <w:t xml:space="preserve">2 sette anni fa e la malattia renale cronica 10 anni fa. Attivo nella società </w:t>
            </w:r>
            <w:r w:rsidR="00F52246" w:rsidRPr="00913EDF">
              <w:rPr>
                <w:rFonts w:ascii="Calibri" w:hAnsi="Calibri" w:cs="Calibri"/>
                <w:lang w:val="it-IT"/>
              </w:rPr>
              <w:t xml:space="preserve">locale degli </w:t>
            </w:r>
            <w:r w:rsidRPr="00913EDF">
              <w:rPr>
                <w:rFonts w:ascii="Calibri" w:hAnsi="Calibri" w:cs="Calibri"/>
                <w:lang w:val="it-IT"/>
              </w:rPr>
              <w:t>A</w:t>
            </w:r>
            <w:r w:rsidR="00E22417" w:rsidRPr="00913EDF">
              <w:rPr>
                <w:rFonts w:ascii="Calibri" w:hAnsi="Calibri" w:cs="Calibri"/>
                <w:lang w:val="it-IT"/>
              </w:rPr>
              <w:t xml:space="preserve">lcolisti </w:t>
            </w:r>
            <w:r w:rsidRPr="00913EDF">
              <w:rPr>
                <w:rFonts w:ascii="Calibri" w:hAnsi="Calibri" w:cs="Calibri"/>
                <w:lang w:val="it-IT"/>
              </w:rPr>
              <w:t>A</w:t>
            </w:r>
            <w:r w:rsidR="00E22417" w:rsidRPr="00913EDF">
              <w:rPr>
                <w:rFonts w:ascii="Calibri" w:hAnsi="Calibri" w:cs="Calibri"/>
                <w:lang w:val="it-IT"/>
              </w:rPr>
              <w:t>nonimi</w:t>
            </w:r>
            <w:r w:rsidRPr="00913EDF">
              <w:rPr>
                <w:rFonts w:ascii="Calibri" w:hAnsi="Calibri" w:cs="Calibri"/>
                <w:lang w:val="it-IT"/>
              </w:rPr>
              <w:t>.</w:t>
            </w:r>
          </w:p>
        </w:tc>
      </w:tr>
      <w:tr w:rsidR="00F828DE" w:rsidRPr="00B335FA" w14:paraId="4E00709B" w14:textId="77777777" w:rsidTr="001E2F49">
        <w:tc>
          <w:tcPr>
            <w:tcW w:w="2689" w:type="dxa"/>
          </w:tcPr>
          <w:p w14:paraId="05C8B379" w14:textId="03E4B88B" w:rsidR="00F828DE" w:rsidRPr="00913EDF" w:rsidRDefault="00913EDF" w:rsidP="00F828DE">
            <w:pPr>
              <w:rPr>
                <w:rFonts w:ascii="Calibri" w:hAnsi="Calibri" w:cs="Calibri"/>
                <w:lang w:val="it-IT"/>
              </w:rPr>
            </w:pPr>
            <w:r w:rsidRPr="00913EDF">
              <w:rPr>
                <w:rFonts w:ascii="Calibri" w:hAnsi="Calibri" w:cs="Calibri"/>
                <w:lang w:val="it-IT"/>
              </w:rPr>
              <w:lastRenderedPageBreak/>
              <w:t>Valutazione clinica</w:t>
            </w:r>
          </w:p>
        </w:tc>
        <w:tc>
          <w:tcPr>
            <w:tcW w:w="6939" w:type="dxa"/>
          </w:tcPr>
          <w:p w14:paraId="09D2EDB4" w14:textId="6DA7B550" w:rsidR="002850A1" w:rsidRPr="00913EDF" w:rsidRDefault="002850A1" w:rsidP="00F828DE">
            <w:pPr>
              <w:pStyle w:val="ListParagraph"/>
              <w:numPr>
                <w:ilvl w:val="0"/>
                <w:numId w:val="7"/>
              </w:numPr>
              <w:rPr>
                <w:rFonts w:ascii="Calibri" w:hAnsi="Calibri" w:cs="Calibri"/>
                <w:lang w:val="it-IT"/>
              </w:rPr>
            </w:pPr>
            <w:r w:rsidRPr="00913EDF">
              <w:rPr>
                <w:rFonts w:ascii="Calibri" w:hAnsi="Calibri" w:cs="Calibri"/>
                <w:lang w:val="it-IT"/>
              </w:rPr>
              <w:t>Problema respiratorio</w:t>
            </w:r>
          </w:p>
          <w:p w14:paraId="03298478" w14:textId="25BF987C" w:rsidR="00F828DE" w:rsidRPr="00913EDF" w:rsidRDefault="00C97B78" w:rsidP="00F828DE">
            <w:pPr>
              <w:pStyle w:val="ListParagraph"/>
              <w:numPr>
                <w:ilvl w:val="0"/>
                <w:numId w:val="7"/>
              </w:numPr>
              <w:rPr>
                <w:rFonts w:ascii="Calibri" w:hAnsi="Calibri" w:cs="Calibri"/>
                <w:lang w:val="it-IT"/>
              </w:rPr>
            </w:pPr>
            <w:r w:rsidRPr="00913EDF">
              <w:rPr>
                <w:rFonts w:ascii="Calibri" w:hAnsi="Calibri" w:cs="Calibri"/>
                <w:lang w:val="it-IT"/>
              </w:rPr>
              <w:t>T</w:t>
            </w:r>
            <w:r w:rsidR="002000BC" w:rsidRPr="00913EDF">
              <w:rPr>
                <w:rFonts w:ascii="Calibri" w:hAnsi="Calibri" w:cs="Calibri"/>
                <w:lang w:val="it-IT"/>
              </w:rPr>
              <w:t>osse secca con dolore toracico</w:t>
            </w:r>
          </w:p>
          <w:p w14:paraId="7396057C" w14:textId="12C6E930" w:rsidR="00F828DE" w:rsidRPr="00913EDF" w:rsidRDefault="00F828DE" w:rsidP="00F828DE">
            <w:pPr>
              <w:pStyle w:val="ListParagraph"/>
              <w:numPr>
                <w:ilvl w:val="0"/>
                <w:numId w:val="7"/>
              </w:numPr>
              <w:rPr>
                <w:rFonts w:ascii="Calibri" w:hAnsi="Calibri" w:cs="Calibri"/>
                <w:lang w:val="it-IT"/>
              </w:rPr>
            </w:pPr>
            <w:r w:rsidRPr="00913EDF">
              <w:rPr>
                <w:rFonts w:ascii="Calibri" w:hAnsi="Calibri" w:cs="Calibri"/>
                <w:lang w:val="it-IT"/>
              </w:rPr>
              <w:t>Sudorazione e brividi</w:t>
            </w:r>
          </w:p>
          <w:p w14:paraId="7F99E558" w14:textId="274469D1" w:rsidR="002850A1" w:rsidRPr="00913EDF" w:rsidRDefault="00F828DE" w:rsidP="002850A1">
            <w:pPr>
              <w:pStyle w:val="ListParagraph"/>
              <w:numPr>
                <w:ilvl w:val="0"/>
                <w:numId w:val="7"/>
              </w:numPr>
              <w:rPr>
                <w:rFonts w:ascii="Calibri" w:hAnsi="Calibri" w:cs="Calibri"/>
                <w:lang w:val="it-IT"/>
              </w:rPr>
            </w:pPr>
            <w:r w:rsidRPr="00913EDF">
              <w:rPr>
                <w:rFonts w:ascii="Calibri" w:hAnsi="Calibri" w:cs="Calibri"/>
                <w:lang w:val="it-IT"/>
              </w:rPr>
              <w:t xml:space="preserve">Malessere e </w:t>
            </w:r>
            <w:r w:rsidR="00C97B78" w:rsidRPr="00913EDF">
              <w:rPr>
                <w:rFonts w:ascii="Calibri" w:hAnsi="Calibri" w:cs="Calibri"/>
                <w:lang w:val="it-IT"/>
              </w:rPr>
              <w:t>affaticamento</w:t>
            </w:r>
          </w:p>
        </w:tc>
      </w:tr>
      <w:tr w:rsidR="00F828DE" w:rsidRPr="00B335FA" w14:paraId="723240E2" w14:textId="77777777" w:rsidTr="001E2F49">
        <w:tc>
          <w:tcPr>
            <w:tcW w:w="2689" w:type="dxa"/>
          </w:tcPr>
          <w:p w14:paraId="3898642F" w14:textId="57882120" w:rsidR="00F828DE" w:rsidRPr="001A69C1" w:rsidRDefault="00F828DE" w:rsidP="00F828DE">
            <w:pPr>
              <w:rPr>
                <w:rFonts w:ascii="Calibri" w:hAnsi="Calibri" w:cs="Calibri"/>
                <w:lang w:val="it-IT"/>
              </w:rPr>
            </w:pPr>
            <w:r w:rsidRPr="001A69C1">
              <w:rPr>
                <w:rFonts w:ascii="Calibri" w:hAnsi="Calibri" w:cs="Calibri"/>
                <w:lang w:val="it-IT"/>
              </w:rPr>
              <w:t>Diagnostica</w:t>
            </w:r>
          </w:p>
        </w:tc>
        <w:tc>
          <w:tcPr>
            <w:tcW w:w="6939" w:type="dxa"/>
          </w:tcPr>
          <w:p w14:paraId="49483551" w14:textId="3605EB01" w:rsidR="00F828DE" w:rsidRPr="001A69C1" w:rsidRDefault="00A927E2" w:rsidP="00F828DE">
            <w:pPr>
              <w:rPr>
                <w:rFonts w:ascii="Calibri" w:hAnsi="Calibri" w:cs="Calibri"/>
                <w:lang w:val="it-IT"/>
              </w:rPr>
            </w:pPr>
            <w:r w:rsidRPr="001A69C1">
              <w:rPr>
                <w:rFonts w:ascii="Calibri" w:hAnsi="Calibri" w:cs="Calibri"/>
                <w:lang w:val="it-IT"/>
              </w:rPr>
              <w:t>N</w:t>
            </w:r>
            <w:r w:rsidR="00540FBE" w:rsidRPr="001A69C1">
              <w:rPr>
                <w:rFonts w:ascii="Calibri" w:hAnsi="Calibri" w:cs="Calibri"/>
                <w:lang w:val="it-IT"/>
              </w:rPr>
              <w:t xml:space="preserve"> / A</w:t>
            </w:r>
          </w:p>
        </w:tc>
      </w:tr>
      <w:tr w:rsidR="00F828DE" w:rsidRPr="00B335FA" w14:paraId="216A56B9" w14:textId="77777777" w:rsidTr="001E2F49">
        <w:tc>
          <w:tcPr>
            <w:tcW w:w="2689" w:type="dxa"/>
          </w:tcPr>
          <w:p w14:paraId="2FDC2931" w14:textId="59C5E61E" w:rsidR="00F828DE" w:rsidRPr="001A69C1" w:rsidRDefault="00E43FFE" w:rsidP="00F828DE">
            <w:pPr>
              <w:rPr>
                <w:rFonts w:ascii="Calibri" w:hAnsi="Calibri" w:cs="Calibri"/>
                <w:lang w:val="it-IT"/>
              </w:rPr>
            </w:pPr>
            <w:r w:rsidRPr="001A69C1">
              <w:rPr>
                <w:rFonts w:ascii="Calibri" w:hAnsi="Calibri" w:cs="Calibri"/>
                <w:lang w:val="it-IT"/>
              </w:rPr>
              <w:t>Consegne per i partecipanti</w:t>
            </w:r>
          </w:p>
        </w:tc>
        <w:tc>
          <w:tcPr>
            <w:tcW w:w="6939" w:type="dxa"/>
          </w:tcPr>
          <w:p w14:paraId="2C24F8D2" w14:textId="573B8B30" w:rsidR="00F828DE" w:rsidRPr="001A69C1" w:rsidRDefault="00F828DE" w:rsidP="00F828DE">
            <w:pPr>
              <w:rPr>
                <w:rFonts w:ascii="Calibri" w:hAnsi="Calibri" w:cs="Calibri"/>
                <w:lang w:val="it-IT"/>
              </w:rPr>
            </w:pPr>
            <w:r w:rsidRPr="001A69C1">
              <w:rPr>
                <w:rFonts w:ascii="Calibri" w:hAnsi="Calibri" w:cs="Calibri"/>
                <w:lang w:val="it-IT"/>
              </w:rPr>
              <w:t>N / A</w:t>
            </w:r>
          </w:p>
        </w:tc>
      </w:tr>
      <w:tr w:rsidR="00F828DE" w:rsidRPr="005C680C" w14:paraId="0DD071AF" w14:textId="77777777" w:rsidTr="001E2F49">
        <w:tc>
          <w:tcPr>
            <w:tcW w:w="2689" w:type="dxa"/>
          </w:tcPr>
          <w:p w14:paraId="08D9B143" w14:textId="4D85C18E" w:rsidR="00F828DE" w:rsidRPr="00CF6EB1" w:rsidRDefault="0000446D" w:rsidP="00F828DE">
            <w:pPr>
              <w:rPr>
                <w:rFonts w:ascii="Calibri" w:hAnsi="Calibri" w:cs="Calibri"/>
                <w:lang w:val="it-IT"/>
              </w:rPr>
            </w:pPr>
            <w:r w:rsidRPr="00CF6EB1">
              <w:rPr>
                <w:rFonts w:ascii="Calibri" w:hAnsi="Calibri" w:cs="Calibri"/>
                <w:lang w:val="it-IT"/>
              </w:rPr>
              <w:t>I</w:t>
            </w:r>
            <w:r w:rsidR="00F828DE" w:rsidRPr="00CF6EB1">
              <w:rPr>
                <w:rFonts w:ascii="Calibri" w:hAnsi="Calibri" w:cs="Calibri"/>
                <w:lang w:val="it-IT"/>
              </w:rPr>
              <w:t xml:space="preserve">nterventi </w:t>
            </w:r>
            <w:r w:rsidRPr="00CF6EB1">
              <w:rPr>
                <w:rFonts w:ascii="Calibri" w:hAnsi="Calibri" w:cs="Calibri"/>
                <w:lang w:val="it-IT"/>
              </w:rPr>
              <w:t>previsti</w:t>
            </w:r>
          </w:p>
        </w:tc>
        <w:tc>
          <w:tcPr>
            <w:tcW w:w="6939" w:type="dxa"/>
          </w:tcPr>
          <w:p w14:paraId="28813CF9" w14:textId="7F764689" w:rsidR="006A011B" w:rsidRPr="00CF6EB1" w:rsidRDefault="0000446D" w:rsidP="00C16C74">
            <w:pPr>
              <w:pStyle w:val="ListParagraph"/>
              <w:numPr>
                <w:ilvl w:val="0"/>
                <w:numId w:val="25"/>
              </w:numPr>
              <w:rPr>
                <w:rFonts w:ascii="Calibri" w:hAnsi="Calibri" w:cs="Calibri"/>
                <w:lang w:val="it-IT"/>
              </w:rPr>
            </w:pPr>
            <w:r w:rsidRPr="00CF6EB1">
              <w:rPr>
                <w:rFonts w:ascii="Calibri" w:hAnsi="Calibri" w:cs="Calibri"/>
                <w:lang w:val="it-IT"/>
              </w:rPr>
              <w:t>Montare e preparare l’attrezzatura</w:t>
            </w:r>
          </w:p>
          <w:p w14:paraId="5032B75A" w14:textId="77777777" w:rsidR="00C16C74" w:rsidRPr="00CF6EB1" w:rsidRDefault="00C16C74" w:rsidP="00C16C74">
            <w:pPr>
              <w:pStyle w:val="ListParagraph"/>
              <w:numPr>
                <w:ilvl w:val="0"/>
                <w:numId w:val="25"/>
              </w:numPr>
              <w:rPr>
                <w:rFonts w:ascii="Calibri" w:hAnsi="Calibri" w:cs="Calibri"/>
                <w:lang w:val="it-IT"/>
              </w:rPr>
            </w:pPr>
            <w:r w:rsidRPr="00CF6EB1">
              <w:rPr>
                <w:rFonts w:ascii="Calibri" w:hAnsi="Calibri" w:cs="Calibri"/>
                <w:lang w:val="it-IT"/>
              </w:rPr>
              <w:t>Assicurarsi di assumere le precauzioni standard</w:t>
            </w:r>
          </w:p>
          <w:p w14:paraId="78A43586" w14:textId="77777777" w:rsidR="00C16C74" w:rsidRPr="00CF6EB1" w:rsidRDefault="00C16C74" w:rsidP="00C16C74">
            <w:pPr>
              <w:pStyle w:val="ListParagraph"/>
              <w:numPr>
                <w:ilvl w:val="0"/>
                <w:numId w:val="25"/>
              </w:numPr>
              <w:rPr>
                <w:rFonts w:ascii="Calibri" w:hAnsi="Calibri" w:cs="Calibri"/>
                <w:lang w:val="it-IT"/>
              </w:rPr>
            </w:pPr>
            <w:r w:rsidRPr="00CF6EB1">
              <w:rPr>
                <w:rFonts w:ascii="Calibri" w:hAnsi="Calibri" w:cs="Calibri"/>
                <w:lang w:val="it-IT"/>
              </w:rPr>
              <w:t>Indossare DPI in base alle procedure e alle linee guida per il IPC in caso di infezioni respiratorie acute (ARI)</w:t>
            </w:r>
          </w:p>
          <w:p w14:paraId="5CAFBE0D" w14:textId="2E6AFE1F" w:rsidR="006A011B" w:rsidRPr="00CF6EB1" w:rsidRDefault="00C16C74" w:rsidP="00C16C74">
            <w:pPr>
              <w:pStyle w:val="ListParagraph"/>
              <w:numPr>
                <w:ilvl w:val="0"/>
                <w:numId w:val="25"/>
              </w:numPr>
              <w:rPr>
                <w:rFonts w:ascii="Calibri" w:hAnsi="Calibri" w:cs="Calibri"/>
                <w:lang w:val="it-IT"/>
              </w:rPr>
            </w:pPr>
            <w:r w:rsidRPr="00CF6EB1">
              <w:rPr>
                <w:rFonts w:ascii="Calibri" w:hAnsi="Calibri" w:cs="Calibri"/>
                <w:lang w:val="it-IT"/>
              </w:rPr>
              <w:t>I</w:t>
            </w:r>
            <w:r w:rsidR="006A011B" w:rsidRPr="00CF6EB1">
              <w:rPr>
                <w:rFonts w:ascii="Calibri" w:hAnsi="Calibri" w:cs="Calibri"/>
                <w:lang w:val="it-IT"/>
              </w:rPr>
              <w:t xml:space="preserve">dentificare </w:t>
            </w:r>
            <w:r w:rsidRPr="00CF6EB1">
              <w:rPr>
                <w:rFonts w:ascii="Calibri" w:hAnsi="Calibri" w:cs="Calibri"/>
                <w:lang w:val="it-IT"/>
              </w:rPr>
              <w:t xml:space="preserve">il </w:t>
            </w:r>
            <w:r w:rsidR="006A011B" w:rsidRPr="00CF6EB1">
              <w:rPr>
                <w:rFonts w:ascii="Calibri" w:hAnsi="Calibri" w:cs="Calibri"/>
                <w:lang w:val="it-IT"/>
              </w:rPr>
              <w:t>paziente</w:t>
            </w:r>
          </w:p>
          <w:p w14:paraId="6E172771" w14:textId="762F6A29" w:rsidR="006A011B" w:rsidRPr="00CF6EB1" w:rsidRDefault="006A011B" w:rsidP="00C16C74">
            <w:pPr>
              <w:pStyle w:val="ListParagraph"/>
              <w:numPr>
                <w:ilvl w:val="0"/>
                <w:numId w:val="25"/>
              </w:numPr>
              <w:rPr>
                <w:rFonts w:ascii="Calibri" w:hAnsi="Calibri" w:cs="Calibri"/>
                <w:lang w:val="it-IT"/>
              </w:rPr>
            </w:pPr>
            <w:r w:rsidRPr="00CF6EB1">
              <w:rPr>
                <w:rFonts w:ascii="Calibri" w:hAnsi="Calibri" w:cs="Calibri"/>
                <w:lang w:val="it-IT"/>
              </w:rPr>
              <w:t xml:space="preserve">Eseguire </w:t>
            </w:r>
            <w:r w:rsidR="00C16C74" w:rsidRPr="00CF6EB1">
              <w:rPr>
                <w:rFonts w:ascii="Calibri" w:hAnsi="Calibri" w:cs="Calibri"/>
                <w:lang w:val="it-IT"/>
              </w:rPr>
              <w:t>una valutazione primaria</w:t>
            </w:r>
          </w:p>
          <w:p w14:paraId="132BFF5F" w14:textId="7DFE1556" w:rsidR="00283277" w:rsidRPr="00CF6EB1" w:rsidRDefault="00E5674A" w:rsidP="00C16C74">
            <w:pPr>
              <w:pStyle w:val="ListParagraph"/>
              <w:numPr>
                <w:ilvl w:val="0"/>
                <w:numId w:val="25"/>
              </w:numPr>
              <w:rPr>
                <w:rFonts w:ascii="Calibri" w:hAnsi="Calibri" w:cs="Calibri"/>
                <w:lang w:val="it-IT"/>
              </w:rPr>
            </w:pPr>
            <w:r w:rsidRPr="00CF6EB1">
              <w:rPr>
                <w:rFonts w:ascii="Calibri" w:hAnsi="Calibri" w:cs="Calibri"/>
                <w:lang w:val="it-IT"/>
              </w:rPr>
              <w:t>Eseguire un</w:t>
            </w:r>
            <w:r w:rsidR="003418EB" w:rsidRPr="00CF6EB1">
              <w:rPr>
                <w:rFonts w:ascii="Calibri" w:hAnsi="Calibri" w:cs="Calibri"/>
                <w:lang w:val="it-IT"/>
              </w:rPr>
              <w:t xml:space="preserve"> ECG a </w:t>
            </w:r>
            <w:proofErr w:type="gramStart"/>
            <w:r w:rsidR="003418EB" w:rsidRPr="00CF6EB1">
              <w:rPr>
                <w:rFonts w:ascii="Calibri" w:hAnsi="Calibri" w:cs="Calibri"/>
                <w:lang w:val="it-IT"/>
              </w:rPr>
              <w:t>3</w:t>
            </w:r>
            <w:proofErr w:type="gramEnd"/>
            <w:r w:rsidR="003418EB" w:rsidRPr="00CF6EB1">
              <w:rPr>
                <w:rFonts w:ascii="Calibri" w:hAnsi="Calibri" w:cs="Calibri"/>
                <w:lang w:val="it-IT"/>
              </w:rPr>
              <w:t xml:space="preserve"> derivazioni</w:t>
            </w:r>
          </w:p>
          <w:p w14:paraId="588413B9" w14:textId="55481CD0" w:rsidR="003418EB" w:rsidRPr="00CF6EB1" w:rsidRDefault="00283277" w:rsidP="00C16C74">
            <w:pPr>
              <w:pStyle w:val="ListParagraph"/>
              <w:numPr>
                <w:ilvl w:val="0"/>
                <w:numId w:val="25"/>
              </w:numPr>
              <w:rPr>
                <w:rFonts w:ascii="Calibri" w:hAnsi="Calibri" w:cs="Calibri"/>
                <w:lang w:val="it-IT"/>
              </w:rPr>
            </w:pPr>
            <w:r w:rsidRPr="00CF6EB1">
              <w:rPr>
                <w:rFonts w:ascii="Calibri" w:hAnsi="Calibri" w:cs="Calibri"/>
                <w:lang w:val="it-IT"/>
              </w:rPr>
              <w:t>Monitor</w:t>
            </w:r>
            <w:r w:rsidR="00E5674A" w:rsidRPr="00CF6EB1">
              <w:rPr>
                <w:rFonts w:ascii="Calibri" w:hAnsi="Calibri" w:cs="Calibri"/>
                <w:lang w:val="it-IT"/>
              </w:rPr>
              <w:t>are il</w:t>
            </w:r>
            <w:r w:rsidRPr="00CF6EB1">
              <w:rPr>
                <w:rFonts w:ascii="Calibri" w:hAnsi="Calibri" w:cs="Calibri"/>
                <w:lang w:val="it-IT"/>
              </w:rPr>
              <w:t xml:space="preserve"> paziente da vicino</w:t>
            </w:r>
          </w:p>
          <w:p w14:paraId="3C88218E" w14:textId="77777777" w:rsidR="00CC176B" w:rsidRPr="00CF6EB1" w:rsidRDefault="00CC176B" w:rsidP="00C16C74">
            <w:pPr>
              <w:pStyle w:val="ListParagraph"/>
              <w:numPr>
                <w:ilvl w:val="0"/>
                <w:numId w:val="25"/>
              </w:numPr>
              <w:rPr>
                <w:rFonts w:ascii="Calibri" w:hAnsi="Calibri" w:cs="Calibri"/>
                <w:lang w:val="it-IT"/>
              </w:rPr>
            </w:pPr>
            <w:r w:rsidRPr="00CF6EB1">
              <w:rPr>
                <w:rFonts w:ascii="Calibri" w:hAnsi="Calibri" w:cs="Calibri"/>
                <w:lang w:val="it-IT"/>
              </w:rPr>
              <w:t>Somministrare ossigeno supplementare</w:t>
            </w:r>
          </w:p>
          <w:p w14:paraId="4FCBC2C1" w14:textId="02BE23B8" w:rsidR="00CC176B" w:rsidRPr="00CF6EB1" w:rsidRDefault="00CC176B" w:rsidP="00C16C74">
            <w:pPr>
              <w:pStyle w:val="ListParagraph"/>
              <w:numPr>
                <w:ilvl w:val="0"/>
                <w:numId w:val="25"/>
              </w:numPr>
              <w:rPr>
                <w:rFonts w:ascii="Calibri" w:hAnsi="Calibri" w:cs="Calibri"/>
                <w:lang w:val="it-IT"/>
              </w:rPr>
            </w:pPr>
            <w:r w:rsidRPr="00CF6EB1">
              <w:rPr>
                <w:rFonts w:ascii="Calibri" w:hAnsi="Calibri" w:cs="Calibri"/>
                <w:lang w:val="it-IT"/>
              </w:rPr>
              <w:t>Ottenere</w:t>
            </w:r>
            <w:r w:rsidR="00E5674A" w:rsidRPr="00CF6EB1">
              <w:rPr>
                <w:rFonts w:ascii="Calibri" w:hAnsi="Calibri" w:cs="Calibri"/>
                <w:lang w:val="it-IT"/>
              </w:rPr>
              <w:t xml:space="preserve"> l’anamnesi </w:t>
            </w:r>
            <w:r w:rsidRPr="00CF6EB1">
              <w:rPr>
                <w:rFonts w:ascii="Calibri" w:hAnsi="Calibri" w:cs="Calibri"/>
                <w:lang w:val="it-IT"/>
              </w:rPr>
              <w:t>del paziente</w:t>
            </w:r>
          </w:p>
          <w:p w14:paraId="3D721507" w14:textId="26AD2418" w:rsidR="00CC176B" w:rsidRPr="00CF6EB1" w:rsidRDefault="00CC176B" w:rsidP="00C16C74">
            <w:pPr>
              <w:pStyle w:val="ListParagraph"/>
              <w:numPr>
                <w:ilvl w:val="0"/>
                <w:numId w:val="25"/>
              </w:numPr>
              <w:rPr>
                <w:rFonts w:ascii="Calibri" w:hAnsi="Calibri" w:cs="Calibri"/>
                <w:lang w:val="it-IT"/>
              </w:rPr>
            </w:pPr>
            <w:r w:rsidRPr="00CF6EB1">
              <w:rPr>
                <w:rFonts w:ascii="Calibri" w:hAnsi="Calibri" w:cs="Calibri"/>
                <w:lang w:val="it-IT"/>
              </w:rPr>
              <w:t xml:space="preserve">Verbalizzare SARI </w:t>
            </w:r>
            <w:r w:rsidR="004D218E" w:rsidRPr="00CF6EB1">
              <w:rPr>
                <w:rFonts w:ascii="Calibri" w:hAnsi="Calibri" w:cs="Calibri"/>
                <w:lang w:val="it-IT"/>
              </w:rPr>
              <w:t>dovuta</w:t>
            </w:r>
            <w:r w:rsidRPr="00CF6EB1">
              <w:rPr>
                <w:rFonts w:ascii="Calibri" w:hAnsi="Calibri" w:cs="Calibri"/>
                <w:lang w:val="it-IT"/>
              </w:rPr>
              <w:t xml:space="preserve"> a sospett</w:t>
            </w:r>
            <w:r w:rsidR="007E65CD" w:rsidRPr="00CF6EB1">
              <w:rPr>
                <w:rFonts w:ascii="Calibri" w:hAnsi="Calibri" w:cs="Calibri"/>
                <w:lang w:val="it-IT"/>
              </w:rPr>
              <w:t xml:space="preserve">o </w:t>
            </w:r>
            <w:r w:rsidRPr="00CF6EB1">
              <w:rPr>
                <w:rFonts w:ascii="Calibri" w:hAnsi="Calibri" w:cs="Calibri"/>
                <w:lang w:val="it-IT"/>
              </w:rPr>
              <w:t>COVID-19</w:t>
            </w:r>
          </w:p>
          <w:p w14:paraId="1320BD0A" w14:textId="3934779F" w:rsidR="00CC176B" w:rsidRPr="00CF6EB1" w:rsidRDefault="004D218E" w:rsidP="00C16C74">
            <w:pPr>
              <w:pStyle w:val="ListParagraph"/>
              <w:numPr>
                <w:ilvl w:val="0"/>
                <w:numId w:val="25"/>
              </w:numPr>
              <w:rPr>
                <w:rFonts w:ascii="Calibri" w:hAnsi="Calibri" w:cs="Calibri"/>
                <w:lang w:val="it-IT"/>
              </w:rPr>
            </w:pPr>
            <w:r w:rsidRPr="00CF6EB1">
              <w:rPr>
                <w:rFonts w:ascii="Calibri" w:hAnsi="Calibri" w:cs="Calibri"/>
                <w:lang w:val="it-IT"/>
              </w:rPr>
              <w:t xml:space="preserve">Chiamare il </w:t>
            </w:r>
            <w:r w:rsidR="00CC176B" w:rsidRPr="00CF6EB1">
              <w:rPr>
                <w:rFonts w:ascii="Calibri" w:hAnsi="Calibri" w:cs="Calibri"/>
                <w:lang w:val="it-IT"/>
              </w:rPr>
              <w:t>coordinatore</w:t>
            </w:r>
            <w:r w:rsidRPr="00CF6EB1">
              <w:rPr>
                <w:rFonts w:ascii="Calibri" w:hAnsi="Calibri" w:cs="Calibri"/>
                <w:lang w:val="it-IT"/>
              </w:rPr>
              <w:t xml:space="preserve"> </w:t>
            </w:r>
            <w:r w:rsidR="00CC176B" w:rsidRPr="00CF6EB1">
              <w:rPr>
                <w:rFonts w:ascii="Calibri" w:hAnsi="Calibri" w:cs="Calibri"/>
                <w:lang w:val="it-IT"/>
              </w:rPr>
              <w:t>IPC</w:t>
            </w:r>
          </w:p>
          <w:p w14:paraId="35056E91" w14:textId="140C5FE0" w:rsidR="003418EB" w:rsidRPr="00CF6EB1" w:rsidRDefault="00CC176B" w:rsidP="00C16C74">
            <w:pPr>
              <w:pStyle w:val="ListParagraph"/>
              <w:numPr>
                <w:ilvl w:val="0"/>
                <w:numId w:val="25"/>
              </w:numPr>
              <w:rPr>
                <w:rFonts w:ascii="Calibri" w:hAnsi="Calibri" w:cs="Calibri"/>
                <w:lang w:val="it-IT"/>
              </w:rPr>
            </w:pPr>
            <w:r w:rsidRPr="00CF6EB1">
              <w:rPr>
                <w:rFonts w:ascii="Calibri" w:hAnsi="Calibri" w:cs="Calibri"/>
                <w:lang w:val="it-IT"/>
              </w:rPr>
              <w:t xml:space="preserve">Verbalizzare </w:t>
            </w:r>
            <w:r w:rsidR="004D218E" w:rsidRPr="00CF6EB1">
              <w:rPr>
                <w:rFonts w:ascii="Calibri" w:hAnsi="Calibri" w:cs="Calibri"/>
                <w:lang w:val="it-IT"/>
              </w:rPr>
              <w:t>un aumento del livello delle</w:t>
            </w:r>
            <w:r w:rsidRPr="00CF6EB1">
              <w:rPr>
                <w:rFonts w:ascii="Calibri" w:hAnsi="Calibri" w:cs="Calibri"/>
                <w:lang w:val="it-IT"/>
              </w:rPr>
              <w:t xml:space="preserve"> precauzioni standard per i primi soccorritori che hanno trasferito il paziente</w:t>
            </w:r>
          </w:p>
          <w:p w14:paraId="7498E71E" w14:textId="50A0D633" w:rsidR="004567F9" w:rsidRPr="00CF6EB1" w:rsidRDefault="004D218E" w:rsidP="00C16C74">
            <w:pPr>
              <w:pStyle w:val="ListParagraph"/>
              <w:numPr>
                <w:ilvl w:val="0"/>
                <w:numId w:val="25"/>
              </w:numPr>
              <w:rPr>
                <w:rFonts w:ascii="Calibri" w:hAnsi="Calibri" w:cs="Calibri"/>
                <w:lang w:val="it-IT"/>
              </w:rPr>
            </w:pPr>
            <w:r w:rsidRPr="00CF6EB1">
              <w:rPr>
                <w:rFonts w:ascii="Calibri" w:hAnsi="Calibri" w:cs="Calibri"/>
                <w:lang w:val="it-IT"/>
              </w:rPr>
              <w:t>Richiedere una lastra al letto del paziente</w:t>
            </w:r>
          </w:p>
          <w:p w14:paraId="20AF7AAC" w14:textId="6EC7CF94" w:rsidR="004567F9" w:rsidRPr="00CF6EB1" w:rsidRDefault="004567F9" w:rsidP="00C16C74">
            <w:pPr>
              <w:pStyle w:val="ListParagraph"/>
              <w:numPr>
                <w:ilvl w:val="0"/>
                <w:numId w:val="25"/>
              </w:numPr>
              <w:rPr>
                <w:rFonts w:ascii="Calibri" w:hAnsi="Calibri" w:cs="Calibri"/>
                <w:lang w:val="it-IT"/>
              </w:rPr>
            </w:pPr>
            <w:r w:rsidRPr="00CF6EB1">
              <w:rPr>
                <w:rFonts w:ascii="Calibri" w:hAnsi="Calibri" w:cs="Calibri"/>
                <w:lang w:val="it-IT"/>
              </w:rPr>
              <w:t>Inserire</w:t>
            </w:r>
            <w:r w:rsidR="004D218E" w:rsidRPr="00CF6EB1">
              <w:rPr>
                <w:rFonts w:ascii="Calibri" w:hAnsi="Calibri" w:cs="Calibri"/>
                <w:lang w:val="it-IT"/>
              </w:rPr>
              <w:t xml:space="preserve"> un accesso E</w:t>
            </w:r>
            <w:r w:rsidRPr="00CF6EB1">
              <w:rPr>
                <w:rFonts w:ascii="Calibri" w:hAnsi="Calibri" w:cs="Calibri"/>
                <w:lang w:val="it-IT"/>
              </w:rPr>
              <w:t>V / IO</w:t>
            </w:r>
          </w:p>
          <w:p w14:paraId="48925B0C" w14:textId="674D2303" w:rsidR="004567F9" w:rsidRPr="00CF6EB1" w:rsidRDefault="004567F9" w:rsidP="00C16C74">
            <w:pPr>
              <w:pStyle w:val="ListParagraph"/>
              <w:numPr>
                <w:ilvl w:val="0"/>
                <w:numId w:val="25"/>
              </w:numPr>
              <w:rPr>
                <w:rFonts w:ascii="Calibri" w:hAnsi="Calibri" w:cs="Calibri"/>
                <w:lang w:val="it-IT"/>
              </w:rPr>
            </w:pPr>
            <w:r w:rsidRPr="00CF6EB1">
              <w:rPr>
                <w:rFonts w:ascii="Calibri" w:hAnsi="Calibri" w:cs="Calibri"/>
                <w:lang w:val="it-IT"/>
              </w:rPr>
              <w:t>Inizi</w:t>
            </w:r>
            <w:r w:rsidR="004D218E" w:rsidRPr="00CF6EB1">
              <w:rPr>
                <w:rFonts w:ascii="Calibri" w:hAnsi="Calibri" w:cs="Calibri"/>
                <w:lang w:val="it-IT"/>
              </w:rPr>
              <w:t>are un’</w:t>
            </w:r>
            <w:r w:rsidRPr="00CF6EB1">
              <w:rPr>
                <w:rFonts w:ascii="Calibri" w:hAnsi="Calibri" w:cs="Calibri"/>
                <w:lang w:val="it-IT"/>
              </w:rPr>
              <w:t>infusione di soluzione fisiologica</w:t>
            </w:r>
          </w:p>
          <w:p w14:paraId="0ACAC8E4" w14:textId="2A3B7C93" w:rsidR="006A011B" w:rsidRPr="00CF6EB1" w:rsidRDefault="004D218E" w:rsidP="00C16C74">
            <w:pPr>
              <w:pStyle w:val="ListParagraph"/>
              <w:numPr>
                <w:ilvl w:val="0"/>
                <w:numId w:val="25"/>
              </w:numPr>
              <w:rPr>
                <w:rFonts w:ascii="Calibri" w:hAnsi="Calibri" w:cs="Calibri"/>
                <w:lang w:val="it-IT"/>
              </w:rPr>
            </w:pPr>
            <w:r w:rsidRPr="00CF6EB1">
              <w:rPr>
                <w:rFonts w:ascii="Calibri" w:hAnsi="Calibri" w:cs="Calibri"/>
                <w:lang w:val="it-IT"/>
              </w:rPr>
              <w:t xml:space="preserve">Raccogliere un </w:t>
            </w:r>
            <w:r w:rsidR="006A011B" w:rsidRPr="00CF6EB1">
              <w:rPr>
                <w:rFonts w:ascii="Calibri" w:hAnsi="Calibri" w:cs="Calibri"/>
                <w:lang w:val="it-IT"/>
              </w:rPr>
              <w:t>campione di prova</w:t>
            </w:r>
          </w:p>
          <w:p w14:paraId="2ECED308" w14:textId="1345C44F" w:rsidR="004567F9" w:rsidRPr="00CF6EB1" w:rsidRDefault="000950F6" w:rsidP="00C16C74">
            <w:pPr>
              <w:pStyle w:val="ListParagraph"/>
              <w:numPr>
                <w:ilvl w:val="0"/>
                <w:numId w:val="25"/>
              </w:numPr>
              <w:rPr>
                <w:rFonts w:ascii="Calibri" w:hAnsi="Calibri" w:cs="Calibri"/>
                <w:lang w:val="it-IT"/>
              </w:rPr>
            </w:pPr>
            <w:r w:rsidRPr="00CF6EB1">
              <w:rPr>
                <w:rFonts w:ascii="Calibri" w:hAnsi="Calibri" w:cs="Calibri"/>
                <w:lang w:val="it-IT"/>
              </w:rPr>
              <w:t>Acquisire un</w:t>
            </w:r>
            <w:r w:rsidR="004567F9" w:rsidRPr="00CF6EB1">
              <w:rPr>
                <w:rFonts w:ascii="Calibri" w:hAnsi="Calibri" w:cs="Calibri"/>
                <w:lang w:val="it-IT"/>
              </w:rPr>
              <w:t xml:space="preserve"> campione di sangue venoso</w:t>
            </w:r>
          </w:p>
          <w:p w14:paraId="4D5BB64E" w14:textId="39B0A7D7" w:rsidR="00FD0B56" w:rsidRPr="00CF6EB1" w:rsidRDefault="00B335FA" w:rsidP="00C16C74">
            <w:pPr>
              <w:pStyle w:val="ListParagraph"/>
              <w:numPr>
                <w:ilvl w:val="0"/>
                <w:numId w:val="25"/>
              </w:numPr>
              <w:rPr>
                <w:rFonts w:ascii="Calibri" w:hAnsi="Calibri" w:cs="Calibri"/>
                <w:lang w:val="it-IT"/>
              </w:rPr>
            </w:pPr>
            <w:r w:rsidRPr="00CF6EB1">
              <w:rPr>
                <w:rFonts w:ascii="Calibri" w:hAnsi="Calibri" w:cs="Calibri"/>
                <w:lang w:val="it-IT"/>
              </w:rPr>
              <w:t>Eseguire un’emocultura</w:t>
            </w:r>
          </w:p>
          <w:p w14:paraId="1F52B852" w14:textId="77777777" w:rsidR="00283277" w:rsidRPr="00CF6EB1" w:rsidRDefault="00283277" w:rsidP="00C16C74">
            <w:pPr>
              <w:pStyle w:val="ListParagraph"/>
              <w:numPr>
                <w:ilvl w:val="0"/>
                <w:numId w:val="25"/>
              </w:numPr>
              <w:rPr>
                <w:rFonts w:ascii="Calibri" w:hAnsi="Calibri" w:cs="Calibri"/>
                <w:lang w:val="it-IT"/>
              </w:rPr>
            </w:pPr>
            <w:r w:rsidRPr="00CF6EB1">
              <w:rPr>
                <w:rFonts w:ascii="Calibri" w:hAnsi="Calibri" w:cs="Calibri"/>
                <w:lang w:val="it-IT"/>
              </w:rPr>
              <w:t>Considerare farmaci nebulizzati</w:t>
            </w:r>
          </w:p>
          <w:p w14:paraId="2DFBD1B6" w14:textId="46BE71DB" w:rsidR="00FD0B56" w:rsidRPr="00CF6EB1" w:rsidRDefault="00B335FA" w:rsidP="00C16C74">
            <w:pPr>
              <w:pStyle w:val="ListParagraph"/>
              <w:numPr>
                <w:ilvl w:val="0"/>
                <w:numId w:val="25"/>
              </w:numPr>
              <w:rPr>
                <w:rFonts w:ascii="Calibri" w:hAnsi="Calibri" w:cs="Calibri"/>
                <w:lang w:val="it-IT"/>
              </w:rPr>
            </w:pPr>
            <w:r w:rsidRPr="00CF6EB1">
              <w:rPr>
                <w:rFonts w:ascii="Calibri" w:hAnsi="Calibri" w:cs="Calibri"/>
                <w:lang w:val="it-IT"/>
              </w:rPr>
              <w:t xml:space="preserve">Somministrare </w:t>
            </w:r>
            <w:r w:rsidR="00283277" w:rsidRPr="00CF6EB1">
              <w:rPr>
                <w:rFonts w:ascii="Calibri" w:hAnsi="Calibri" w:cs="Calibri"/>
                <w:lang w:val="it-IT"/>
              </w:rPr>
              <w:t xml:space="preserve">antibiotici </w:t>
            </w:r>
            <w:r w:rsidRPr="00CF6EB1">
              <w:rPr>
                <w:rFonts w:ascii="Calibri" w:hAnsi="Calibri" w:cs="Calibri"/>
                <w:lang w:val="it-IT"/>
              </w:rPr>
              <w:t>per via E</w:t>
            </w:r>
            <w:r w:rsidR="00283277" w:rsidRPr="00CF6EB1">
              <w:rPr>
                <w:rFonts w:ascii="Calibri" w:hAnsi="Calibri" w:cs="Calibri"/>
                <w:lang w:val="it-IT"/>
              </w:rPr>
              <w:t>V</w:t>
            </w:r>
          </w:p>
          <w:p w14:paraId="07608645" w14:textId="246D47D1" w:rsidR="006A011B" w:rsidRPr="00CF6EB1" w:rsidRDefault="00CF6EB1" w:rsidP="00C16C74">
            <w:pPr>
              <w:pStyle w:val="ListParagraph"/>
              <w:numPr>
                <w:ilvl w:val="0"/>
                <w:numId w:val="25"/>
              </w:numPr>
              <w:rPr>
                <w:rFonts w:ascii="Calibri" w:hAnsi="Calibri" w:cs="Calibri"/>
                <w:lang w:val="it-IT"/>
              </w:rPr>
            </w:pPr>
            <w:r>
              <w:rPr>
                <w:rFonts w:ascii="Calibri" w:hAnsi="Calibri" w:cs="Calibri"/>
                <w:lang w:val="it-IT"/>
              </w:rPr>
              <w:t>C</w:t>
            </w:r>
            <w:r w:rsidR="006A011B" w:rsidRPr="00CF6EB1">
              <w:rPr>
                <w:rFonts w:ascii="Calibri" w:hAnsi="Calibri" w:cs="Calibri"/>
                <w:lang w:val="it-IT"/>
              </w:rPr>
              <w:t>onten</w:t>
            </w:r>
            <w:r>
              <w:rPr>
                <w:rFonts w:ascii="Calibri" w:hAnsi="Calibri" w:cs="Calibri"/>
                <w:lang w:val="it-IT"/>
              </w:rPr>
              <w:t xml:space="preserve">imento sicuro del </w:t>
            </w:r>
            <w:r w:rsidR="006A011B" w:rsidRPr="00CF6EB1">
              <w:rPr>
                <w:rFonts w:ascii="Calibri" w:hAnsi="Calibri" w:cs="Calibri"/>
                <w:lang w:val="it-IT"/>
              </w:rPr>
              <w:t xml:space="preserve">campione e </w:t>
            </w:r>
            <w:r>
              <w:rPr>
                <w:rFonts w:ascii="Calibri" w:hAnsi="Calibri" w:cs="Calibri"/>
                <w:lang w:val="it-IT"/>
              </w:rPr>
              <w:t xml:space="preserve">del </w:t>
            </w:r>
            <w:r w:rsidR="006A011B" w:rsidRPr="00CF6EB1">
              <w:rPr>
                <w:rFonts w:ascii="Calibri" w:hAnsi="Calibri" w:cs="Calibri"/>
                <w:lang w:val="it-IT"/>
              </w:rPr>
              <w:t>campione di sangue per il trasporto</w:t>
            </w:r>
          </w:p>
          <w:p w14:paraId="66217141" w14:textId="60BEF86B" w:rsidR="006A011B" w:rsidRPr="00CF6EB1" w:rsidRDefault="006A011B" w:rsidP="00C16C74">
            <w:pPr>
              <w:pStyle w:val="ListParagraph"/>
              <w:numPr>
                <w:ilvl w:val="0"/>
                <w:numId w:val="25"/>
              </w:numPr>
              <w:rPr>
                <w:rFonts w:ascii="Calibri" w:hAnsi="Calibri" w:cs="Calibri"/>
                <w:lang w:val="it-IT"/>
              </w:rPr>
            </w:pPr>
            <w:r w:rsidRPr="00CF6EB1">
              <w:rPr>
                <w:rFonts w:ascii="Calibri" w:hAnsi="Calibri" w:cs="Calibri"/>
                <w:lang w:val="it-IT"/>
              </w:rPr>
              <w:t>Contatt</w:t>
            </w:r>
            <w:r w:rsidR="00CF6EB1">
              <w:rPr>
                <w:rFonts w:ascii="Calibri" w:hAnsi="Calibri" w:cs="Calibri"/>
                <w:lang w:val="it-IT"/>
              </w:rPr>
              <w:t>are il</w:t>
            </w:r>
            <w:r w:rsidRPr="00CF6EB1">
              <w:rPr>
                <w:rFonts w:ascii="Calibri" w:hAnsi="Calibri" w:cs="Calibri"/>
                <w:lang w:val="it-IT"/>
              </w:rPr>
              <w:t xml:space="preserve"> personale di laboratorio</w:t>
            </w:r>
          </w:p>
          <w:p w14:paraId="6D9A60F1" w14:textId="795CDFFF" w:rsidR="006A011B" w:rsidRPr="00CF6EB1" w:rsidRDefault="006A011B" w:rsidP="00C16C74">
            <w:pPr>
              <w:pStyle w:val="ListParagraph"/>
              <w:numPr>
                <w:ilvl w:val="0"/>
                <w:numId w:val="25"/>
              </w:numPr>
              <w:rPr>
                <w:rFonts w:ascii="Calibri" w:hAnsi="Calibri" w:cs="Calibri"/>
                <w:lang w:val="it-IT"/>
              </w:rPr>
            </w:pPr>
            <w:r w:rsidRPr="00CF6EB1">
              <w:rPr>
                <w:rFonts w:ascii="Calibri" w:hAnsi="Calibri" w:cs="Calibri"/>
                <w:lang w:val="it-IT"/>
              </w:rPr>
              <w:t xml:space="preserve">Triage </w:t>
            </w:r>
            <w:r w:rsidR="00CF6EB1">
              <w:rPr>
                <w:rFonts w:ascii="Calibri" w:hAnsi="Calibri" w:cs="Calibri"/>
                <w:lang w:val="it-IT"/>
              </w:rPr>
              <w:t>de</w:t>
            </w:r>
            <w:r w:rsidRPr="00CF6EB1">
              <w:rPr>
                <w:rFonts w:ascii="Calibri" w:hAnsi="Calibri" w:cs="Calibri"/>
                <w:lang w:val="it-IT"/>
              </w:rPr>
              <w:t xml:space="preserve">l paziente </w:t>
            </w:r>
            <w:r w:rsidR="00CF6EB1">
              <w:rPr>
                <w:rFonts w:ascii="Calibri" w:hAnsi="Calibri" w:cs="Calibri"/>
                <w:lang w:val="it-IT"/>
              </w:rPr>
              <w:t>per</w:t>
            </w:r>
            <w:r w:rsidRPr="00CF6EB1">
              <w:rPr>
                <w:rFonts w:ascii="Calibri" w:hAnsi="Calibri" w:cs="Calibri"/>
                <w:lang w:val="it-IT"/>
              </w:rPr>
              <w:t xml:space="preserve"> ricovero ospedaliero</w:t>
            </w:r>
          </w:p>
          <w:p w14:paraId="0233E787" w14:textId="183B5F0A" w:rsidR="004567F9" w:rsidRPr="00CF6EB1" w:rsidRDefault="00CF6EB1" w:rsidP="00C16C74">
            <w:pPr>
              <w:pStyle w:val="ListParagraph"/>
              <w:numPr>
                <w:ilvl w:val="0"/>
                <w:numId w:val="25"/>
              </w:numPr>
              <w:rPr>
                <w:rFonts w:ascii="Calibri" w:hAnsi="Calibri" w:cs="Calibri"/>
                <w:lang w:val="it-IT"/>
              </w:rPr>
            </w:pPr>
            <w:r>
              <w:rPr>
                <w:rFonts w:ascii="Calibri" w:hAnsi="Calibri" w:cs="Calibri"/>
                <w:lang w:val="it-IT"/>
              </w:rPr>
              <w:t>Contattare la TI</w:t>
            </w:r>
          </w:p>
          <w:p w14:paraId="006A2207" w14:textId="317BAEF8" w:rsidR="004567F9" w:rsidRPr="00CF6EB1" w:rsidRDefault="00CF6EB1" w:rsidP="00C16C74">
            <w:pPr>
              <w:pStyle w:val="ListParagraph"/>
              <w:numPr>
                <w:ilvl w:val="0"/>
                <w:numId w:val="25"/>
              </w:numPr>
              <w:rPr>
                <w:rFonts w:ascii="Calibri" w:hAnsi="Calibri" w:cs="Calibri"/>
                <w:lang w:val="it-IT"/>
              </w:rPr>
            </w:pPr>
            <w:r>
              <w:rPr>
                <w:rFonts w:ascii="Calibri" w:hAnsi="Calibri" w:cs="Calibri"/>
                <w:lang w:val="it-IT"/>
              </w:rPr>
              <w:t>Eseguire un resoconto</w:t>
            </w:r>
          </w:p>
          <w:p w14:paraId="2EC04C94" w14:textId="0B8623C3" w:rsidR="004567F9" w:rsidRPr="00CF6EB1" w:rsidRDefault="004567F9" w:rsidP="00C16C74">
            <w:pPr>
              <w:pStyle w:val="ListParagraph"/>
              <w:numPr>
                <w:ilvl w:val="0"/>
                <w:numId w:val="25"/>
              </w:numPr>
              <w:rPr>
                <w:rFonts w:ascii="Calibri" w:hAnsi="Calibri" w:cs="Calibri"/>
                <w:lang w:val="it-IT"/>
              </w:rPr>
            </w:pPr>
            <w:r w:rsidRPr="00CF6EB1">
              <w:rPr>
                <w:rFonts w:ascii="Calibri" w:hAnsi="Calibri" w:cs="Calibri"/>
                <w:lang w:val="it-IT"/>
              </w:rPr>
              <w:t>Richie</w:t>
            </w:r>
            <w:r w:rsidR="00CF6EB1">
              <w:rPr>
                <w:rFonts w:ascii="Calibri" w:hAnsi="Calibri" w:cs="Calibri"/>
                <w:lang w:val="it-IT"/>
              </w:rPr>
              <w:t>dere</w:t>
            </w:r>
            <w:r w:rsidRPr="00CF6EB1">
              <w:rPr>
                <w:rFonts w:ascii="Calibri" w:hAnsi="Calibri" w:cs="Calibri"/>
                <w:lang w:val="it-IT"/>
              </w:rPr>
              <w:t xml:space="preserve"> trasferimento IPC del paziente</w:t>
            </w:r>
          </w:p>
          <w:p w14:paraId="3A5F71DA" w14:textId="105BD421" w:rsidR="004567F9" w:rsidRPr="00CF6EB1" w:rsidRDefault="004567F9" w:rsidP="00C16C74">
            <w:pPr>
              <w:pStyle w:val="ListParagraph"/>
              <w:numPr>
                <w:ilvl w:val="0"/>
                <w:numId w:val="25"/>
              </w:numPr>
              <w:rPr>
                <w:rFonts w:ascii="Calibri" w:hAnsi="Calibri" w:cs="Calibri"/>
                <w:lang w:val="it-IT"/>
              </w:rPr>
            </w:pPr>
            <w:r w:rsidRPr="00CF6EB1">
              <w:rPr>
                <w:rFonts w:ascii="Calibri" w:hAnsi="Calibri" w:cs="Calibri"/>
                <w:lang w:val="it-IT"/>
              </w:rPr>
              <w:t>Informare il paziente sul piano di cura</w:t>
            </w:r>
          </w:p>
          <w:p w14:paraId="2B124E24" w14:textId="50125C46" w:rsidR="006A011B" w:rsidRPr="00CF6EB1" w:rsidRDefault="006A011B" w:rsidP="00C16C74">
            <w:pPr>
              <w:pStyle w:val="ListParagraph"/>
              <w:numPr>
                <w:ilvl w:val="0"/>
                <w:numId w:val="25"/>
              </w:numPr>
              <w:rPr>
                <w:rFonts w:ascii="Calibri" w:hAnsi="Calibri" w:cs="Calibri"/>
                <w:lang w:val="it-IT"/>
              </w:rPr>
            </w:pPr>
            <w:r w:rsidRPr="00CF6EB1">
              <w:rPr>
                <w:rFonts w:ascii="Calibri" w:hAnsi="Calibri" w:cs="Calibri"/>
                <w:lang w:val="it-IT"/>
              </w:rPr>
              <w:lastRenderedPageBreak/>
              <w:t xml:space="preserve">Educare </w:t>
            </w:r>
            <w:r w:rsidR="00CF6EB1">
              <w:rPr>
                <w:rFonts w:ascii="Calibri" w:hAnsi="Calibri" w:cs="Calibri"/>
                <w:lang w:val="it-IT"/>
              </w:rPr>
              <w:t xml:space="preserve">il </w:t>
            </w:r>
            <w:r w:rsidRPr="00CF6EB1">
              <w:rPr>
                <w:rFonts w:ascii="Calibri" w:hAnsi="Calibri" w:cs="Calibri"/>
                <w:lang w:val="it-IT"/>
              </w:rPr>
              <w:t xml:space="preserve">paziente </w:t>
            </w:r>
            <w:r w:rsidR="00CF6EB1">
              <w:rPr>
                <w:rFonts w:ascii="Calibri" w:hAnsi="Calibri" w:cs="Calibri"/>
                <w:lang w:val="it-IT"/>
              </w:rPr>
              <w:t xml:space="preserve">sulle </w:t>
            </w:r>
            <w:r w:rsidRPr="00CF6EB1">
              <w:rPr>
                <w:rFonts w:ascii="Calibri" w:hAnsi="Calibri" w:cs="Calibri"/>
                <w:lang w:val="it-IT"/>
              </w:rPr>
              <w:t>precauzioni standard</w:t>
            </w:r>
          </w:p>
          <w:p w14:paraId="3FAD5793" w14:textId="77777777" w:rsidR="006A011B" w:rsidRPr="00CF6EB1" w:rsidRDefault="006A011B" w:rsidP="00C16C74">
            <w:pPr>
              <w:pStyle w:val="ListParagraph"/>
              <w:numPr>
                <w:ilvl w:val="0"/>
                <w:numId w:val="25"/>
              </w:numPr>
              <w:rPr>
                <w:rFonts w:ascii="Calibri" w:hAnsi="Calibri" w:cs="Calibri"/>
                <w:lang w:val="it-IT"/>
              </w:rPr>
            </w:pPr>
            <w:r w:rsidRPr="00CF6EB1">
              <w:rPr>
                <w:rFonts w:ascii="Calibri" w:hAnsi="Calibri" w:cs="Calibri"/>
                <w:lang w:val="it-IT"/>
              </w:rPr>
              <w:t xml:space="preserve">Comunicare in modo efficace con </w:t>
            </w:r>
            <w:proofErr w:type="gramStart"/>
            <w:r w:rsidRPr="00CF6EB1">
              <w:rPr>
                <w:rFonts w:ascii="Calibri" w:hAnsi="Calibri" w:cs="Calibri"/>
                <w:lang w:val="it-IT"/>
              </w:rPr>
              <w:t>il team interprofessionale</w:t>
            </w:r>
            <w:proofErr w:type="gramEnd"/>
            <w:r w:rsidRPr="00CF6EB1">
              <w:rPr>
                <w:rFonts w:ascii="Calibri" w:hAnsi="Calibri" w:cs="Calibri"/>
                <w:lang w:val="it-IT"/>
              </w:rPr>
              <w:t xml:space="preserve"> </w:t>
            </w:r>
          </w:p>
          <w:p w14:paraId="508621F4" w14:textId="0DCED6BE" w:rsidR="006A011B" w:rsidRPr="00CF6EB1" w:rsidRDefault="00CF6EB1" w:rsidP="00C16C74">
            <w:pPr>
              <w:pStyle w:val="ListParagraph"/>
              <w:numPr>
                <w:ilvl w:val="0"/>
                <w:numId w:val="25"/>
              </w:numPr>
              <w:rPr>
                <w:rFonts w:ascii="Calibri" w:hAnsi="Calibri" w:cs="Calibri"/>
                <w:lang w:val="it-IT"/>
              </w:rPr>
            </w:pPr>
            <w:r>
              <w:rPr>
                <w:rFonts w:ascii="Calibri" w:hAnsi="Calibri" w:cs="Calibri"/>
                <w:lang w:val="it-IT"/>
              </w:rPr>
              <w:t>Aumentare il livello delle</w:t>
            </w:r>
            <w:r w:rsidR="006A011B" w:rsidRPr="00CF6EB1">
              <w:rPr>
                <w:rFonts w:ascii="Calibri" w:hAnsi="Calibri" w:cs="Calibri"/>
                <w:lang w:val="it-IT"/>
              </w:rPr>
              <w:t xml:space="preserve"> precauzioni standard per tutti i pazienti</w:t>
            </w:r>
          </w:p>
          <w:p w14:paraId="33AF26C3" w14:textId="622EF8B9" w:rsidR="004567F9" w:rsidRPr="00CF6EB1" w:rsidRDefault="004567F9" w:rsidP="00C16C74">
            <w:pPr>
              <w:pStyle w:val="ListParagraph"/>
              <w:numPr>
                <w:ilvl w:val="0"/>
                <w:numId w:val="25"/>
              </w:numPr>
              <w:rPr>
                <w:rFonts w:ascii="Calibri" w:hAnsi="Calibri" w:cs="Calibri"/>
                <w:lang w:val="it-IT"/>
              </w:rPr>
            </w:pPr>
            <w:r w:rsidRPr="00CF6EB1">
              <w:rPr>
                <w:rFonts w:ascii="Calibri" w:hAnsi="Calibri" w:cs="Calibri"/>
                <w:lang w:val="it-IT"/>
              </w:rPr>
              <w:t>Consegnare il paziente a</w:t>
            </w:r>
            <w:r w:rsidR="00CF6EB1">
              <w:rPr>
                <w:rFonts w:ascii="Calibri" w:hAnsi="Calibri" w:cs="Calibri"/>
                <w:lang w:val="it-IT"/>
              </w:rPr>
              <w:t>l portantino</w:t>
            </w:r>
          </w:p>
          <w:p w14:paraId="065D1E3C" w14:textId="3A2C165C" w:rsidR="00F828DE" w:rsidRPr="00CF6EB1" w:rsidRDefault="00CF6EB1" w:rsidP="00C16C74">
            <w:pPr>
              <w:pStyle w:val="ListParagraph"/>
              <w:numPr>
                <w:ilvl w:val="0"/>
                <w:numId w:val="25"/>
              </w:numPr>
              <w:rPr>
                <w:rFonts w:ascii="Calibri" w:hAnsi="Calibri" w:cs="Calibri"/>
                <w:lang w:val="it-IT"/>
              </w:rPr>
            </w:pPr>
            <w:r>
              <w:rPr>
                <w:rFonts w:ascii="Calibri" w:hAnsi="Calibri" w:cs="Calibri"/>
                <w:lang w:val="it-IT"/>
              </w:rPr>
              <w:t>Rimuovere in maniera sicura i dispositivi</w:t>
            </w:r>
          </w:p>
          <w:p w14:paraId="2272165B" w14:textId="674A50FB" w:rsidR="000D68A1" w:rsidRPr="00CF6EB1" w:rsidRDefault="00CF6EB1" w:rsidP="00C16C74">
            <w:pPr>
              <w:pStyle w:val="ListParagraph"/>
              <w:numPr>
                <w:ilvl w:val="0"/>
                <w:numId w:val="25"/>
              </w:numPr>
              <w:rPr>
                <w:rFonts w:ascii="Calibri" w:hAnsi="Calibri" w:cs="Calibri"/>
                <w:lang w:val="it-IT"/>
              </w:rPr>
            </w:pPr>
            <w:r>
              <w:rPr>
                <w:rFonts w:ascii="Calibri" w:hAnsi="Calibri" w:cs="Calibri"/>
                <w:lang w:val="it-IT"/>
              </w:rPr>
              <w:t>Rimuovere i DPI</w:t>
            </w:r>
            <w:r w:rsidR="006A011B" w:rsidRPr="00CF6EB1">
              <w:rPr>
                <w:rFonts w:ascii="Calibri" w:hAnsi="Calibri" w:cs="Calibri"/>
                <w:lang w:val="it-IT"/>
              </w:rPr>
              <w:t xml:space="preserve"> secondo procedura</w:t>
            </w:r>
          </w:p>
        </w:tc>
      </w:tr>
      <w:tr w:rsidR="00F828DE" w:rsidRPr="005C680C" w14:paraId="5E518965" w14:textId="77777777" w:rsidTr="001E2F49">
        <w:tc>
          <w:tcPr>
            <w:tcW w:w="2689" w:type="dxa"/>
          </w:tcPr>
          <w:p w14:paraId="017504CA" w14:textId="45AE689D" w:rsidR="00F828DE" w:rsidRPr="0098558F" w:rsidRDefault="0098558F" w:rsidP="00F828DE">
            <w:pPr>
              <w:rPr>
                <w:rFonts w:ascii="Calibri" w:hAnsi="Calibri" w:cs="Calibri"/>
                <w:lang w:val="it-IT"/>
              </w:rPr>
            </w:pPr>
            <w:r w:rsidRPr="0098558F">
              <w:rPr>
                <w:rFonts w:ascii="Calibri" w:hAnsi="Calibri" w:cs="Calibri"/>
                <w:lang w:val="it-IT"/>
              </w:rPr>
              <w:lastRenderedPageBreak/>
              <w:t>Strumenti di valutazione</w:t>
            </w:r>
          </w:p>
        </w:tc>
        <w:tc>
          <w:tcPr>
            <w:tcW w:w="6939" w:type="dxa"/>
          </w:tcPr>
          <w:p w14:paraId="48F0CAE2" w14:textId="77777777" w:rsidR="0098558F" w:rsidRPr="000D0E56" w:rsidRDefault="0098558F" w:rsidP="0098558F">
            <w:pPr>
              <w:rPr>
                <w:lang w:val="it-IT"/>
              </w:rPr>
            </w:pPr>
            <w:r w:rsidRPr="000D0E56">
              <w:rPr>
                <w:lang w:val="it-IT"/>
              </w:rPr>
              <w:t>Questo scenario contiene un punteggio che consente una valutazione complessiva dei partecipanti. Il punteggio si basa su tutti gli eventi chiave che possono essere registrati durante la simulazione e viene presentato alla fine del log di debriefing, quando la simulazione è finita. Il punteggio è presentato come una somma degli eventi registrati confrontato con il punteggio massimo.</w:t>
            </w:r>
          </w:p>
          <w:p w14:paraId="58A41359" w14:textId="77777777" w:rsidR="0098558F" w:rsidRPr="000D0E56" w:rsidRDefault="0098558F" w:rsidP="0098558F">
            <w:pPr>
              <w:rPr>
                <w:lang w:val="it-IT"/>
              </w:rPr>
            </w:pPr>
          </w:p>
          <w:p w14:paraId="29871DFE" w14:textId="77777777" w:rsidR="0098558F" w:rsidRPr="0098558F" w:rsidRDefault="0098558F" w:rsidP="0098558F">
            <w:pPr>
              <w:rPr>
                <w:rFonts w:ascii="Calibri" w:hAnsi="Calibri" w:cs="Calibri"/>
                <w:b/>
                <w:bCs/>
                <w:lang w:val="it-IT"/>
              </w:rPr>
            </w:pPr>
            <w:r w:rsidRPr="0098558F">
              <w:rPr>
                <w:rFonts w:ascii="Calibri" w:hAnsi="Calibri" w:cs="Calibri"/>
                <w:b/>
                <w:bCs/>
                <w:lang w:val="it-IT"/>
              </w:rPr>
              <w:t>Il punteggio si basa sui seguenti eventi chiave:</w:t>
            </w:r>
          </w:p>
          <w:p w14:paraId="0CEC3219" w14:textId="5BABAE96" w:rsidR="00E63DBD" w:rsidRPr="00E96D0B" w:rsidRDefault="00E63DBD" w:rsidP="00E44BA2">
            <w:pPr>
              <w:rPr>
                <w:rFonts w:ascii="Calibri" w:hAnsi="Calibri" w:cs="Calibri"/>
                <w:lang w:val="it-IT"/>
              </w:rPr>
            </w:pPr>
            <w:r w:rsidRPr="00E96D0B">
              <w:rPr>
                <w:rFonts w:ascii="Calibri" w:hAnsi="Calibri" w:cs="Calibri"/>
                <w:lang w:val="it-IT"/>
              </w:rPr>
              <w:t>Lavarsi le mani = 1</w:t>
            </w:r>
          </w:p>
          <w:p w14:paraId="0D0AF6C5" w14:textId="698ACF4A" w:rsidR="00E44BA2" w:rsidRPr="00E96D0B" w:rsidRDefault="00E96D0B" w:rsidP="00E44BA2">
            <w:pPr>
              <w:rPr>
                <w:rFonts w:ascii="Calibri" w:hAnsi="Calibri" w:cs="Calibri"/>
                <w:lang w:val="it-IT"/>
              </w:rPr>
            </w:pPr>
            <w:r w:rsidRPr="00E96D0B">
              <w:rPr>
                <w:rFonts w:ascii="Calibri" w:hAnsi="Calibri" w:cs="Calibri"/>
                <w:lang w:val="it-IT"/>
              </w:rPr>
              <w:t>Indossare tutti i</w:t>
            </w:r>
            <w:r w:rsidR="00E44BA2" w:rsidRPr="00E96D0B">
              <w:rPr>
                <w:rFonts w:ascii="Calibri" w:hAnsi="Calibri" w:cs="Calibri"/>
                <w:lang w:val="it-IT"/>
              </w:rPr>
              <w:t xml:space="preserve"> DPI = 1</w:t>
            </w:r>
          </w:p>
          <w:p w14:paraId="64C52D06" w14:textId="75D28B23" w:rsidR="0043484D" w:rsidRPr="00E96D0B" w:rsidRDefault="00E96D0B" w:rsidP="00E44BA2">
            <w:pPr>
              <w:rPr>
                <w:rFonts w:ascii="Calibri" w:hAnsi="Calibri" w:cs="Calibri"/>
                <w:lang w:val="it-IT"/>
              </w:rPr>
            </w:pPr>
            <w:r w:rsidRPr="00E96D0B">
              <w:rPr>
                <w:rFonts w:ascii="Calibri" w:hAnsi="Calibri" w:cs="Calibri"/>
                <w:lang w:val="it-IT"/>
              </w:rPr>
              <w:t xml:space="preserve">Verificare che tutte le apparecchiature siano pronte per l'uso </w:t>
            </w:r>
            <w:r w:rsidR="0043484D" w:rsidRPr="00E96D0B">
              <w:rPr>
                <w:rFonts w:ascii="Calibri" w:hAnsi="Calibri" w:cs="Calibri"/>
                <w:lang w:val="it-IT"/>
              </w:rPr>
              <w:t>= 1</w:t>
            </w:r>
          </w:p>
          <w:p w14:paraId="3429B29C" w14:textId="53BF51A5" w:rsidR="00E44BA2" w:rsidRPr="00E96D0B" w:rsidRDefault="00E44BA2" w:rsidP="00E44BA2">
            <w:pPr>
              <w:rPr>
                <w:rFonts w:ascii="Calibri" w:hAnsi="Calibri" w:cs="Calibri"/>
                <w:lang w:val="it-IT"/>
              </w:rPr>
            </w:pPr>
            <w:r w:rsidRPr="00E96D0B">
              <w:rPr>
                <w:rFonts w:ascii="Calibri" w:hAnsi="Calibri" w:cs="Calibri"/>
                <w:lang w:val="it-IT"/>
              </w:rPr>
              <w:t>Identificare paziente = 1</w:t>
            </w:r>
          </w:p>
          <w:p w14:paraId="6DABFDEE" w14:textId="144696D3" w:rsidR="00DD2AE8" w:rsidRPr="0098558F" w:rsidRDefault="00DD2AE8" w:rsidP="00E44BA2">
            <w:pPr>
              <w:rPr>
                <w:rFonts w:ascii="Calibri" w:hAnsi="Calibri" w:cs="Calibri"/>
                <w:lang w:val="it-IT"/>
              </w:rPr>
            </w:pPr>
            <w:r w:rsidRPr="00E96D0B">
              <w:rPr>
                <w:rFonts w:ascii="Calibri" w:hAnsi="Calibri" w:cs="Calibri"/>
                <w:lang w:val="it-IT"/>
              </w:rPr>
              <w:t>Ottenere</w:t>
            </w:r>
            <w:r w:rsidR="00E96D0B">
              <w:rPr>
                <w:rFonts w:ascii="Calibri" w:hAnsi="Calibri" w:cs="Calibri"/>
                <w:lang w:val="it-IT"/>
              </w:rPr>
              <w:t xml:space="preserve"> l’anamnesi</w:t>
            </w:r>
            <w:r w:rsidRPr="00E96D0B">
              <w:rPr>
                <w:rFonts w:ascii="Calibri" w:hAnsi="Calibri" w:cs="Calibri"/>
                <w:lang w:val="it-IT"/>
              </w:rPr>
              <w:t xml:space="preserve"> del</w:t>
            </w:r>
            <w:r w:rsidRPr="0098558F">
              <w:rPr>
                <w:rFonts w:ascii="Calibri" w:hAnsi="Calibri" w:cs="Calibri"/>
                <w:lang w:val="it-IT"/>
              </w:rPr>
              <w:t xml:space="preserve"> paziente = 1</w:t>
            </w:r>
          </w:p>
          <w:p w14:paraId="3EB5E603" w14:textId="76F33770" w:rsidR="00E44BA2" w:rsidRPr="0098558F" w:rsidRDefault="00E44BA2" w:rsidP="00E44BA2">
            <w:pPr>
              <w:rPr>
                <w:rFonts w:ascii="Calibri" w:hAnsi="Calibri" w:cs="Calibri"/>
                <w:lang w:val="it-IT"/>
              </w:rPr>
            </w:pPr>
            <w:r w:rsidRPr="0098558F">
              <w:rPr>
                <w:rFonts w:ascii="Calibri" w:hAnsi="Calibri" w:cs="Calibri"/>
                <w:lang w:val="it-IT"/>
              </w:rPr>
              <w:t>Valuta</w:t>
            </w:r>
            <w:r w:rsidR="00E96D0B">
              <w:rPr>
                <w:rFonts w:ascii="Calibri" w:hAnsi="Calibri" w:cs="Calibri"/>
                <w:lang w:val="it-IT"/>
              </w:rPr>
              <w:t>zione del</w:t>
            </w:r>
            <w:r w:rsidRPr="0098558F">
              <w:rPr>
                <w:rFonts w:ascii="Calibri" w:hAnsi="Calibri" w:cs="Calibri"/>
                <w:lang w:val="it-IT"/>
              </w:rPr>
              <w:t xml:space="preserve"> respir</w:t>
            </w:r>
            <w:r w:rsidR="00E96D0B">
              <w:rPr>
                <w:rFonts w:ascii="Calibri" w:hAnsi="Calibri" w:cs="Calibri"/>
                <w:lang w:val="it-IT"/>
              </w:rPr>
              <w:t>o</w:t>
            </w:r>
            <w:r w:rsidRPr="0098558F">
              <w:rPr>
                <w:rFonts w:ascii="Calibri" w:hAnsi="Calibri" w:cs="Calibri"/>
                <w:lang w:val="it-IT"/>
              </w:rPr>
              <w:t xml:space="preserve"> = 1</w:t>
            </w:r>
          </w:p>
          <w:p w14:paraId="1CB0E45D" w14:textId="1B0B0093" w:rsidR="00E44BA2" w:rsidRPr="0098558F" w:rsidRDefault="00E96D0B" w:rsidP="00E44BA2">
            <w:pPr>
              <w:rPr>
                <w:rFonts w:ascii="Calibri" w:hAnsi="Calibri" w:cs="Calibri"/>
                <w:lang w:val="it-IT"/>
              </w:rPr>
            </w:pPr>
            <w:r>
              <w:rPr>
                <w:rFonts w:ascii="Calibri" w:hAnsi="Calibri" w:cs="Calibri"/>
                <w:lang w:val="it-IT"/>
              </w:rPr>
              <w:t>Ottenere tutti i parametri</w:t>
            </w:r>
            <w:r w:rsidR="00E44BA2" w:rsidRPr="0098558F">
              <w:rPr>
                <w:rFonts w:ascii="Calibri" w:hAnsi="Calibri" w:cs="Calibri"/>
                <w:lang w:val="it-IT"/>
              </w:rPr>
              <w:t xml:space="preserve"> vitali = 1</w:t>
            </w:r>
          </w:p>
          <w:p w14:paraId="0791B787" w14:textId="04D4C663" w:rsidR="0043484D" w:rsidRPr="0098558F" w:rsidRDefault="0043484D" w:rsidP="00E44BA2">
            <w:pPr>
              <w:rPr>
                <w:rFonts w:ascii="Calibri" w:hAnsi="Calibri" w:cs="Calibri"/>
                <w:lang w:val="it-IT"/>
              </w:rPr>
            </w:pPr>
            <w:r w:rsidRPr="0098558F">
              <w:rPr>
                <w:rFonts w:ascii="Calibri" w:hAnsi="Calibri" w:cs="Calibri"/>
                <w:lang w:val="it-IT"/>
              </w:rPr>
              <w:t xml:space="preserve">Ottenere </w:t>
            </w:r>
            <w:r w:rsidR="00E96D0B">
              <w:rPr>
                <w:rFonts w:ascii="Calibri" w:hAnsi="Calibri" w:cs="Calibri"/>
                <w:lang w:val="it-IT"/>
              </w:rPr>
              <w:t xml:space="preserve">la </w:t>
            </w:r>
            <w:r w:rsidRPr="0098558F">
              <w:rPr>
                <w:rFonts w:ascii="Calibri" w:hAnsi="Calibri" w:cs="Calibri"/>
                <w:lang w:val="it-IT"/>
              </w:rPr>
              <w:t>saturazione d</w:t>
            </w:r>
            <w:r w:rsidR="00E96D0B">
              <w:rPr>
                <w:rFonts w:ascii="Calibri" w:hAnsi="Calibri" w:cs="Calibri"/>
                <w:lang w:val="it-IT"/>
              </w:rPr>
              <w:t xml:space="preserve">i </w:t>
            </w:r>
            <w:r w:rsidRPr="0098558F">
              <w:rPr>
                <w:rFonts w:ascii="Calibri" w:hAnsi="Calibri" w:cs="Calibri"/>
                <w:lang w:val="it-IT"/>
              </w:rPr>
              <w:t>ossigeno = 1</w:t>
            </w:r>
          </w:p>
          <w:p w14:paraId="6D6E8CAD" w14:textId="20B863F2" w:rsidR="00FC1024" w:rsidRPr="00520432" w:rsidRDefault="00FC1024" w:rsidP="00FC1024">
            <w:pPr>
              <w:rPr>
                <w:rFonts w:ascii="Calibri" w:hAnsi="Calibri" w:cs="Calibri"/>
                <w:lang w:val="it-IT"/>
              </w:rPr>
            </w:pPr>
            <w:r w:rsidRPr="00520432">
              <w:rPr>
                <w:rFonts w:ascii="Calibri" w:hAnsi="Calibri" w:cs="Calibri"/>
                <w:lang w:val="it-IT"/>
              </w:rPr>
              <w:t>A</w:t>
            </w:r>
            <w:r w:rsidR="00E96D0B" w:rsidRPr="00520432">
              <w:rPr>
                <w:rFonts w:ascii="Calibri" w:hAnsi="Calibri" w:cs="Calibri"/>
                <w:lang w:val="it-IT"/>
              </w:rPr>
              <w:t>uscultazione suoni</w:t>
            </w:r>
            <w:r w:rsidRPr="00520432">
              <w:rPr>
                <w:rFonts w:ascii="Calibri" w:hAnsi="Calibri" w:cs="Calibri"/>
                <w:lang w:val="it-IT"/>
              </w:rPr>
              <w:t xml:space="preserve"> polmon</w:t>
            </w:r>
            <w:r w:rsidR="00E96D0B" w:rsidRPr="00520432">
              <w:rPr>
                <w:rFonts w:ascii="Calibri" w:hAnsi="Calibri" w:cs="Calibri"/>
                <w:lang w:val="it-IT"/>
              </w:rPr>
              <w:t>ari</w:t>
            </w:r>
            <w:r w:rsidRPr="00520432">
              <w:rPr>
                <w:rFonts w:ascii="Calibri" w:hAnsi="Calibri" w:cs="Calibri"/>
                <w:lang w:val="it-IT"/>
              </w:rPr>
              <w:t xml:space="preserve"> = 1</w:t>
            </w:r>
          </w:p>
          <w:p w14:paraId="6345C4AC" w14:textId="6939F61B" w:rsidR="00E44BA2" w:rsidRPr="00520432" w:rsidRDefault="00520432" w:rsidP="00E44BA2">
            <w:pPr>
              <w:rPr>
                <w:rFonts w:ascii="Calibri" w:hAnsi="Calibri" w:cs="Calibri"/>
                <w:lang w:val="it-IT"/>
              </w:rPr>
            </w:pPr>
            <w:r w:rsidRPr="00520432">
              <w:rPr>
                <w:rFonts w:ascii="Calibri" w:hAnsi="Calibri" w:cs="Calibri"/>
                <w:lang w:val="it-IT"/>
              </w:rPr>
              <w:t>Eseguire l’ECG a</w:t>
            </w:r>
            <w:r w:rsidR="00E44BA2" w:rsidRPr="00520432">
              <w:rPr>
                <w:rFonts w:ascii="Calibri" w:hAnsi="Calibri" w:cs="Calibri"/>
                <w:lang w:val="it-IT"/>
              </w:rPr>
              <w:t xml:space="preserve"> 3 derivazioni = 1</w:t>
            </w:r>
          </w:p>
          <w:p w14:paraId="6B374420" w14:textId="16E66647" w:rsidR="00E44BA2" w:rsidRPr="00520432" w:rsidRDefault="00E44BA2" w:rsidP="00F828DE">
            <w:pPr>
              <w:rPr>
                <w:rFonts w:ascii="Calibri" w:hAnsi="Calibri" w:cs="Calibri"/>
                <w:lang w:val="it-IT"/>
              </w:rPr>
            </w:pPr>
            <w:r w:rsidRPr="00520432">
              <w:rPr>
                <w:rFonts w:ascii="Calibri" w:hAnsi="Calibri" w:cs="Calibri"/>
                <w:lang w:val="it-IT"/>
              </w:rPr>
              <w:t>Verbaliz</w:t>
            </w:r>
            <w:r w:rsidR="00520432" w:rsidRPr="00520432">
              <w:rPr>
                <w:rFonts w:ascii="Calibri" w:hAnsi="Calibri" w:cs="Calibri"/>
                <w:lang w:val="it-IT"/>
              </w:rPr>
              <w:t>zare</w:t>
            </w:r>
            <w:r w:rsidRPr="00520432">
              <w:rPr>
                <w:rFonts w:ascii="Calibri" w:hAnsi="Calibri" w:cs="Calibri"/>
                <w:lang w:val="it-IT"/>
              </w:rPr>
              <w:t xml:space="preserve"> SARI </w:t>
            </w:r>
            <w:r w:rsidR="00520432" w:rsidRPr="00520432">
              <w:rPr>
                <w:rFonts w:ascii="Calibri" w:hAnsi="Calibri" w:cs="Calibri"/>
                <w:lang w:val="it-IT"/>
              </w:rPr>
              <w:t>dovuta</w:t>
            </w:r>
            <w:r w:rsidRPr="00520432">
              <w:rPr>
                <w:rFonts w:ascii="Calibri" w:hAnsi="Calibri" w:cs="Calibri"/>
                <w:lang w:val="it-IT"/>
              </w:rPr>
              <w:t xml:space="preserve"> a sospetta COVID-19 = 1</w:t>
            </w:r>
          </w:p>
          <w:p w14:paraId="5E19625A" w14:textId="73E32668" w:rsidR="00E63DBD" w:rsidRPr="00520432" w:rsidRDefault="00520432" w:rsidP="00E63DBD">
            <w:pPr>
              <w:rPr>
                <w:rFonts w:ascii="Calibri" w:hAnsi="Calibri" w:cs="Calibri"/>
                <w:lang w:val="it-IT"/>
              </w:rPr>
            </w:pPr>
            <w:r w:rsidRPr="00520432">
              <w:rPr>
                <w:rFonts w:ascii="Calibri" w:hAnsi="Calibri" w:cs="Calibri"/>
                <w:lang w:val="it-IT"/>
              </w:rPr>
              <w:t xml:space="preserve">Verbalizzare l’aumento del livello di precauzioni standard </w:t>
            </w:r>
            <w:r w:rsidR="00E63DBD" w:rsidRPr="00520432">
              <w:rPr>
                <w:rFonts w:ascii="Calibri" w:hAnsi="Calibri" w:cs="Calibri"/>
                <w:lang w:val="it-IT"/>
              </w:rPr>
              <w:t>= 1</w:t>
            </w:r>
          </w:p>
          <w:p w14:paraId="0A5EDB3F" w14:textId="77777777" w:rsidR="00FC1024" w:rsidRPr="00520432" w:rsidRDefault="00FC1024" w:rsidP="00FC1024">
            <w:pPr>
              <w:rPr>
                <w:rFonts w:ascii="Calibri" w:hAnsi="Calibri" w:cs="Calibri"/>
                <w:lang w:val="it-IT"/>
              </w:rPr>
            </w:pPr>
            <w:r w:rsidRPr="00520432">
              <w:rPr>
                <w:rFonts w:ascii="Calibri" w:hAnsi="Calibri" w:cs="Calibri"/>
                <w:lang w:val="it-IT"/>
              </w:rPr>
              <w:t>Somministrare ossigeno supplementare = 1</w:t>
            </w:r>
          </w:p>
          <w:p w14:paraId="1ED8AE1E" w14:textId="54DFBD4B" w:rsidR="00E44BA2" w:rsidRPr="00520432" w:rsidRDefault="00E44BA2" w:rsidP="00E44BA2">
            <w:pPr>
              <w:rPr>
                <w:rFonts w:ascii="Calibri" w:hAnsi="Calibri" w:cs="Calibri"/>
                <w:lang w:val="it-IT"/>
              </w:rPr>
            </w:pPr>
            <w:r w:rsidRPr="00520432">
              <w:rPr>
                <w:rFonts w:ascii="Calibri" w:hAnsi="Calibri" w:cs="Calibri"/>
                <w:lang w:val="it-IT"/>
              </w:rPr>
              <w:t xml:space="preserve">Inserire </w:t>
            </w:r>
            <w:r w:rsidR="00520432">
              <w:rPr>
                <w:rFonts w:ascii="Calibri" w:hAnsi="Calibri" w:cs="Calibri"/>
                <w:lang w:val="it-IT"/>
              </w:rPr>
              <w:t>accesso E</w:t>
            </w:r>
            <w:r w:rsidRPr="00520432">
              <w:rPr>
                <w:rFonts w:ascii="Calibri" w:hAnsi="Calibri" w:cs="Calibri"/>
                <w:lang w:val="it-IT"/>
              </w:rPr>
              <w:t>V / IO = 1</w:t>
            </w:r>
          </w:p>
          <w:p w14:paraId="799C6B85" w14:textId="1D4B5FD7" w:rsidR="00E44BA2" w:rsidRPr="0098558F" w:rsidRDefault="005526BF" w:rsidP="00E44BA2">
            <w:pPr>
              <w:rPr>
                <w:rFonts w:ascii="Calibri" w:hAnsi="Calibri" w:cs="Calibri"/>
                <w:lang w:val="it-IT"/>
              </w:rPr>
            </w:pPr>
            <w:r>
              <w:rPr>
                <w:rFonts w:ascii="Calibri" w:hAnsi="Calibri" w:cs="Calibri"/>
                <w:lang w:val="it-IT"/>
              </w:rPr>
              <w:t>Somministrare soluzione salina</w:t>
            </w:r>
            <w:r w:rsidR="00E44BA2" w:rsidRPr="0098558F">
              <w:rPr>
                <w:rFonts w:ascii="Calibri" w:hAnsi="Calibri" w:cs="Calibri"/>
                <w:lang w:val="it-IT"/>
              </w:rPr>
              <w:t xml:space="preserve"> = 1</w:t>
            </w:r>
          </w:p>
          <w:p w14:paraId="29678613" w14:textId="607E2238" w:rsidR="00E44BA2" w:rsidRPr="0098558F" w:rsidRDefault="00E44BA2" w:rsidP="00E44BA2">
            <w:pPr>
              <w:rPr>
                <w:rFonts w:ascii="Calibri" w:hAnsi="Calibri" w:cs="Calibri"/>
                <w:lang w:val="it-IT"/>
              </w:rPr>
            </w:pPr>
            <w:r w:rsidRPr="0098558F">
              <w:rPr>
                <w:rFonts w:ascii="Calibri" w:hAnsi="Calibri" w:cs="Calibri"/>
                <w:lang w:val="it-IT"/>
              </w:rPr>
              <w:t>Considerare farmaci nebulizzati = 1</w:t>
            </w:r>
          </w:p>
          <w:p w14:paraId="038F4C37" w14:textId="0E45E079" w:rsidR="00E44BA2" w:rsidRPr="0098558F" w:rsidRDefault="005526BF" w:rsidP="00E44BA2">
            <w:pPr>
              <w:rPr>
                <w:rFonts w:ascii="Calibri" w:hAnsi="Calibri" w:cs="Calibri"/>
                <w:lang w:val="it-IT"/>
              </w:rPr>
            </w:pPr>
            <w:r>
              <w:rPr>
                <w:rFonts w:ascii="Calibri" w:hAnsi="Calibri" w:cs="Calibri"/>
                <w:lang w:val="it-IT"/>
              </w:rPr>
              <w:t xml:space="preserve">Somministrare </w:t>
            </w:r>
            <w:r w:rsidR="00E44BA2" w:rsidRPr="0098558F">
              <w:rPr>
                <w:rFonts w:ascii="Calibri" w:hAnsi="Calibri" w:cs="Calibri"/>
                <w:lang w:val="it-IT"/>
              </w:rPr>
              <w:t xml:space="preserve">antibiotici </w:t>
            </w:r>
            <w:r>
              <w:rPr>
                <w:rFonts w:ascii="Calibri" w:hAnsi="Calibri" w:cs="Calibri"/>
                <w:lang w:val="it-IT"/>
              </w:rPr>
              <w:t>via E</w:t>
            </w:r>
            <w:r w:rsidR="00E44BA2" w:rsidRPr="0098558F">
              <w:rPr>
                <w:rFonts w:ascii="Calibri" w:hAnsi="Calibri" w:cs="Calibri"/>
                <w:lang w:val="it-IT"/>
              </w:rPr>
              <w:t>V = 1</w:t>
            </w:r>
          </w:p>
          <w:p w14:paraId="309AC0F0" w14:textId="7AEFC0B2" w:rsidR="00FC1024" w:rsidRPr="0098558F" w:rsidRDefault="005526BF" w:rsidP="00FC1024">
            <w:pPr>
              <w:rPr>
                <w:rFonts w:ascii="Calibri" w:hAnsi="Calibri" w:cs="Calibri"/>
                <w:lang w:val="it-IT"/>
              </w:rPr>
            </w:pPr>
            <w:r>
              <w:rPr>
                <w:rFonts w:ascii="Calibri" w:hAnsi="Calibri" w:cs="Calibri"/>
                <w:lang w:val="it-IT"/>
              </w:rPr>
              <w:t>Contattare il coordinatore IPC</w:t>
            </w:r>
            <w:r w:rsidR="00FC1024" w:rsidRPr="0098558F">
              <w:rPr>
                <w:rFonts w:ascii="Calibri" w:hAnsi="Calibri" w:cs="Calibri"/>
                <w:lang w:val="it-IT"/>
              </w:rPr>
              <w:t xml:space="preserve"> = 1</w:t>
            </w:r>
          </w:p>
          <w:p w14:paraId="3BE89260" w14:textId="1E5C83F4" w:rsidR="00FC1024" w:rsidRPr="0098558F" w:rsidRDefault="005526BF" w:rsidP="00FC1024">
            <w:pPr>
              <w:rPr>
                <w:rFonts w:ascii="Calibri" w:hAnsi="Calibri" w:cs="Calibri"/>
                <w:lang w:val="it-IT"/>
              </w:rPr>
            </w:pPr>
            <w:r>
              <w:rPr>
                <w:rFonts w:ascii="Calibri" w:hAnsi="Calibri" w:cs="Calibri"/>
                <w:lang w:val="it-IT"/>
              </w:rPr>
              <w:t>Richiedere una lastra al letto del paziente</w:t>
            </w:r>
            <w:r w:rsidR="00FC1024" w:rsidRPr="0098558F">
              <w:rPr>
                <w:rFonts w:ascii="Calibri" w:hAnsi="Calibri" w:cs="Calibri"/>
                <w:lang w:val="it-IT"/>
              </w:rPr>
              <w:t xml:space="preserve"> = 1</w:t>
            </w:r>
          </w:p>
          <w:p w14:paraId="7A6604A2" w14:textId="5D51BA0D" w:rsidR="00311795" w:rsidRPr="0098558F" w:rsidRDefault="00311795" w:rsidP="00311795">
            <w:pPr>
              <w:rPr>
                <w:rFonts w:ascii="Calibri" w:hAnsi="Calibri" w:cs="Calibri"/>
                <w:lang w:val="it-IT"/>
              </w:rPr>
            </w:pPr>
            <w:r w:rsidRPr="0098558F">
              <w:rPr>
                <w:rFonts w:ascii="Calibri" w:hAnsi="Calibri" w:cs="Calibri"/>
                <w:lang w:val="it-IT"/>
              </w:rPr>
              <w:t xml:space="preserve">Raccogliere </w:t>
            </w:r>
            <w:r w:rsidR="005526BF">
              <w:rPr>
                <w:rFonts w:ascii="Calibri" w:hAnsi="Calibri" w:cs="Calibri"/>
                <w:lang w:val="it-IT"/>
              </w:rPr>
              <w:t>un campione di prova</w:t>
            </w:r>
            <w:r w:rsidRPr="0098558F">
              <w:rPr>
                <w:rFonts w:ascii="Calibri" w:hAnsi="Calibri" w:cs="Calibri"/>
                <w:lang w:val="it-IT"/>
              </w:rPr>
              <w:t xml:space="preserve"> = 1</w:t>
            </w:r>
          </w:p>
          <w:p w14:paraId="36CCB390" w14:textId="79C418AD" w:rsidR="00311795" w:rsidRPr="0098558F" w:rsidRDefault="005526BF" w:rsidP="00311795">
            <w:pPr>
              <w:rPr>
                <w:rFonts w:ascii="Calibri" w:hAnsi="Calibri" w:cs="Calibri"/>
                <w:lang w:val="it-IT"/>
              </w:rPr>
            </w:pPr>
            <w:r>
              <w:rPr>
                <w:rFonts w:ascii="Calibri" w:hAnsi="Calibri" w:cs="Calibri"/>
                <w:lang w:val="it-IT"/>
              </w:rPr>
              <w:t>Acquisire un</w:t>
            </w:r>
            <w:r w:rsidR="00311795" w:rsidRPr="0098558F">
              <w:rPr>
                <w:rFonts w:ascii="Calibri" w:hAnsi="Calibri" w:cs="Calibri"/>
                <w:lang w:val="it-IT"/>
              </w:rPr>
              <w:t xml:space="preserve"> campione di sangue venoso = 1</w:t>
            </w:r>
          </w:p>
          <w:p w14:paraId="5350E87D" w14:textId="00AF111E" w:rsidR="00311795" w:rsidRPr="0098558F" w:rsidRDefault="000077CF" w:rsidP="00311795">
            <w:pPr>
              <w:rPr>
                <w:rFonts w:ascii="Calibri" w:hAnsi="Calibri" w:cs="Calibri"/>
                <w:lang w:val="it-IT"/>
              </w:rPr>
            </w:pPr>
            <w:r>
              <w:rPr>
                <w:rFonts w:ascii="Calibri" w:hAnsi="Calibri" w:cs="Calibri"/>
                <w:lang w:val="it-IT"/>
              </w:rPr>
              <w:t>Etichettare la provetta del campione</w:t>
            </w:r>
            <w:r w:rsidR="00311795" w:rsidRPr="0098558F">
              <w:rPr>
                <w:rFonts w:ascii="Calibri" w:hAnsi="Calibri" w:cs="Calibri"/>
                <w:lang w:val="it-IT"/>
              </w:rPr>
              <w:t xml:space="preserve"> = 1</w:t>
            </w:r>
          </w:p>
          <w:p w14:paraId="2B6B8E22" w14:textId="6E1DA9B9" w:rsidR="00E44BA2" w:rsidRPr="000077CF" w:rsidRDefault="000077CF" w:rsidP="00E44BA2">
            <w:pPr>
              <w:rPr>
                <w:rFonts w:ascii="Calibri" w:hAnsi="Calibri" w:cs="Calibri"/>
                <w:lang w:val="it-IT"/>
              </w:rPr>
            </w:pPr>
            <w:r w:rsidRPr="000077CF">
              <w:rPr>
                <w:rFonts w:ascii="Calibri" w:hAnsi="Calibri" w:cs="Calibri"/>
                <w:lang w:val="it-IT"/>
              </w:rPr>
              <w:t xml:space="preserve">Posizionare il campione di sangue raccolto in una provetta e quindi una custodia di sicurezza </w:t>
            </w:r>
            <w:r w:rsidR="002D7723" w:rsidRPr="000077CF">
              <w:rPr>
                <w:rFonts w:ascii="Calibri" w:hAnsi="Calibri" w:cs="Calibri"/>
                <w:lang w:val="it-IT"/>
              </w:rPr>
              <w:t>= 1</w:t>
            </w:r>
          </w:p>
          <w:p w14:paraId="58387203" w14:textId="387A58E0" w:rsidR="00E44BA2" w:rsidRPr="0098558F" w:rsidRDefault="00E44BA2" w:rsidP="00E44BA2">
            <w:pPr>
              <w:rPr>
                <w:rFonts w:ascii="Calibri" w:hAnsi="Calibri" w:cs="Calibri"/>
                <w:lang w:val="it-IT"/>
              </w:rPr>
            </w:pPr>
            <w:r w:rsidRPr="0098558F">
              <w:rPr>
                <w:rFonts w:ascii="Calibri" w:hAnsi="Calibri" w:cs="Calibri"/>
                <w:lang w:val="it-IT"/>
              </w:rPr>
              <w:t>Contatt</w:t>
            </w:r>
            <w:r w:rsidR="000077CF">
              <w:rPr>
                <w:rFonts w:ascii="Calibri" w:hAnsi="Calibri" w:cs="Calibri"/>
                <w:lang w:val="it-IT"/>
              </w:rPr>
              <w:t>are il</w:t>
            </w:r>
            <w:r w:rsidRPr="0098558F">
              <w:rPr>
                <w:rFonts w:ascii="Calibri" w:hAnsi="Calibri" w:cs="Calibri"/>
                <w:lang w:val="it-IT"/>
              </w:rPr>
              <w:t xml:space="preserve"> laboratorio = 1</w:t>
            </w:r>
          </w:p>
          <w:p w14:paraId="63A6EB5B" w14:textId="413F153D" w:rsidR="002D7723" w:rsidRPr="0098558F" w:rsidRDefault="002F6EA7" w:rsidP="00E44BA2">
            <w:pPr>
              <w:rPr>
                <w:rFonts w:ascii="Calibri" w:hAnsi="Calibri" w:cs="Calibri"/>
                <w:lang w:val="it-IT"/>
              </w:rPr>
            </w:pPr>
            <w:r>
              <w:rPr>
                <w:rFonts w:ascii="Calibri" w:hAnsi="Calibri" w:cs="Calibri"/>
                <w:lang w:val="it-IT"/>
              </w:rPr>
              <w:t>Compilare la</w:t>
            </w:r>
            <w:r w:rsidR="002D7723" w:rsidRPr="0098558F">
              <w:rPr>
                <w:rFonts w:ascii="Calibri" w:hAnsi="Calibri" w:cs="Calibri"/>
                <w:lang w:val="it-IT"/>
              </w:rPr>
              <w:t xml:space="preserve"> relativa documentazione = 1</w:t>
            </w:r>
          </w:p>
          <w:p w14:paraId="087AB7C2" w14:textId="006817C1" w:rsidR="00E44BA2" w:rsidRPr="0098558F" w:rsidRDefault="002F6EA7" w:rsidP="00E44BA2">
            <w:pPr>
              <w:rPr>
                <w:rFonts w:ascii="Calibri" w:hAnsi="Calibri" w:cs="Calibri"/>
                <w:lang w:val="it-IT"/>
              </w:rPr>
            </w:pPr>
            <w:r>
              <w:rPr>
                <w:rFonts w:ascii="Calibri" w:hAnsi="Calibri" w:cs="Calibri"/>
                <w:lang w:val="it-IT"/>
              </w:rPr>
              <w:t>Eseguire il t</w:t>
            </w:r>
            <w:r w:rsidR="00E44BA2" w:rsidRPr="0098558F">
              <w:rPr>
                <w:rFonts w:ascii="Calibri" w:hAnsi="Calibri" w:cs="Calibri"/>
                <w:lang w:val="it-IT"/>
              </w:rPr>
              <w:t xml:space="preserve">riage </w:t>
            </w:r>
            <w:r>
              <w:rPr>
                <w:rFonts w:ascii="Calibri" w:hAnsi="Calibri" w:cs="Calibri"/>
                <w:lang w:val="it-IT"/>
              </w:rPr>
              <w:t xml:space="preserve">del </w:t>
            </w:r>
            <w:r w:rsidR="00E44BA2" w:rsidRPr="0098558F">
              <w:rPr>
                <w:rFonts w:ascii="Calibri" w:hAnsi="Calibri" w:cs="Calibri"/>
                <w:lang w:val="it-IT"/>
              </w:rPr>
              <w:t xml:space="preserve">paziente </w:t>
            </w:r>
            <w:r>
              <w:rPr>
                <w:rFonts w:ascii="Calibri" w:hAnsi="Calibri" w:cs="Calibri"/>
                <w:lang w:val="it-IT"/>
              </w:rPr>
              <w:t>verso un</w:t>
            </w:r>
            <w:r w:rsidR="00E44BA2" w:rsidRPr="0098558F">
              <w:rPr>
                <w:rFonts w:ascii="Calibri" w:hAnsi="Calibri" w:cs="Calibri"/>
                <w:lang w:val="it-IT"/>
              </w:rPr>
              <w:t xml:space="preserve"> ricovero ospedaliero = 1</w:t>
            </w:r>
          </w:p>
          <w:p w14:paraId="66E838B5" w14:textId="619C5F3F" w:rsidR="00E44BA2" w:rsidRPr="0098558F" w:rsidRDefault="0005385A" w:rsidP="00E44BA2">
            <w:pPr>
              <w:rPr>
                <w:rFonts w:ascii="Calibri" w:hAnsi="Calibri" w:cs="Calibri"/>
                <w:lang w:val="it-IT"/>
              </w:rPr>
            </w:pPr>
            <w:r>
              <w:rPr>
                <w:rFonts w:ascii="Calibri" w:hAnsi="Calibri" w:cs="Calibri"/>
                <w:lang w:val="it-IT"/>
              </w:rPr>
              <w:t xml:space="preserve">Contattare il </w:t>
            </w:r>
            <w:r w:rsidR="00E44BA2" w:rsidRPr="0098558F">
              <w:rPr>
                <w:rFonts w:ascii="Calibri" w:hAnsi="Calibri" w:cs="Calibri"/>
                <w:lang w:val="it-IT"/>
              </w:rPr>
              <w:t xml:space="preserve">reparto </w:t>
            </w:r>
            <w:r>
              <w:rPr>
                <w:rFonts w:ascii="Calibri" w:hAnsi="Calibri" w:cs="Calibri"/>
                <w:lang w:val="it-IT"/>
              </w:rPr>
              <w:t>di destinazione</w:t>
            </w:r>
            <w:r w:rsidR="00E44BA2" w:rsidRPr="0098558F">
              <w:rPr>
                <w:rFonts w:ascii="Calibri" w:hAnsi="Calibri" w:cs="Calibri"/>
                <w:lang w:val="it-IT"/>
              </w:rPr>
              <w:t xml:space="preserve"> = 1</w:t>
            </w:r>
          </w:p>
          <w:p w14:paraId="75D47089" w14:textId="2ED10B8E" w:rsidR="00E44BA2" w:rsidRPr="0098558F" w:rsidRDefault="002F6EA7" w:rsidP="00E44BA2">
            <w:pPr>
              <w:rPr>
                <w:rFonts w:ascii="Calibri" w:hAnsi="Calibri" w:cs="Calibri"/>
                <w:lang w:val="it-IT"/>
              </w:rPr>
            </w:pPr>
            <w:r>
              <w:rPr>
                <w:rFonts w:ascii="Calibri" w:hAnsi="Calibri" w:cs="Calibri"/>
                <w:lang w:val="it-IT"/>
              </w:rPr>
              <w:t>Fornire il resoconto mediante</w:t>
            </w:r>
            <w:r w:rsidR="00E44BA2" w:rsidRPr="0098558F">
              <w:rPr>
                <w:rFonts w:ascii="Calibri" w:hAnsi="Calibri" w:cs="Calibri"/>
                <w:lang w:val="it-IT"/>
              </w:rPr>
              <w:t xml:space="preserve"> SBAR = 1</w:t>
            </w:r>
          </w:p>
          <w:p w14:paraId="71EE307A" w14:textId="022930E6" w:rsidR="00E44BA2" w:rsidRPr="0098558F" w:rsidRDefault="002D7723" w:rsidP="00E44BA2">
            <w:pPr>
              <w:rPr>
                <w:rFonts w:ascii="Calibri" w:hAnsi="Calibri" w:cs="Calibri"/>
                <w:lang w:val="it-IT"/>
              </w:rPr>
            </w:pPr>
            <w:r w:rsidRPr="0098558F">
              <w:rPr>
                <w:rFonts w:ascii="Calibri" w:hAnsi="Calibri" w:cs="Calibri"/>
                <w:lang w:val="it-IT"/>
              </w:rPr>
              <w:t xml:space="preserve">Preparare </w:t>
            </w:r>
            <w:r w:rsidR="002F6EA7">
              <w:rPr>
                <w:rFonts w:ascii="Calibri" w:hAnsi="Calibri" w:cs="Calibri"/>
                <w:lang w:val="it-IT"/>
              </w:rPr>
              <w:t xml:space="preserve">il </w:t>
            </w:r>
            <w:r w:rsidRPr="0098558F">
              <w:rPr>
                <w:rFonts w:ascii="Calibri" w:hAnsi="Calibri" w:cs="Calibri"/>
                <w:lang w:val="it-IT"/>
              </w:rPr>
              <w:t>paziente per trasferimento = 1</w:t>
            </w:r>
          </w:p>
          <w:p w14:paraId="59C6AA23" w14:textId="63222B7C" w:rsidR="00E44BA2" w:rsidRPr="0098558F" w:rsidRDefault="00E44BA2" w:rsidP="00E44BA2">
            <w:pPr>
              <w:rPr>
                <w:rFonts w:ascii="Calibri" w:hAnsi="Calibri" w:cs="Calibri"/>
                <w:lang w:val="it-IT"/>
              </w:rPr>
            </w:pPr>
            <w:r w:rsidRPr="0098558F">
              <w:rPr>
                <w:rFonts w:ascii="Calibri" w:hAnsi="Calibri" w:cs="Calibri"/>
                <w:lang w:val="it-IT"/>
              </w:rPr>
              <w:t>Informare il paziente sul piano di cura = 1</w:t>
            </w:r>
          </w:p>
          <w:p w14:paraId="3579D742" w14:textId="74D5FC2B" w:rsidR="00E44BA2" w:rsidRPr="0098558F" w:rsidRDefault="00E44BA2" w:rsidP="00E44BA2">
            <w:pPr>
              <w:rPr>
                <w:rFonts w:ascii="Calibri" w:hAnsi="Calibri" w:cs="Calibri"/>
                <w:lang w:val="it-IT"/>
              </w:rPr>
            </w:pPr>
            <w:r w:rsidRPr="0098558F">
              <w:rPr>
                <w:rFonts w:ascii="Calibri" w:hAnsi="Calibri" w:cs="Calibri"/>
                <w:lang w:val="it-IT"/>
              </w:rPr>
              <w:t xml:space="preserve">Educare </w:t>
            </w:r>
            <w:r w:rsidR="002F6EA7">
              <w:rPr>
                <w:rFonts w:ascii="Calibri" w:hAnsi="Calibri" w:cs="Calibri"/>
                <w:lang w:val="it-IT"/>
              </w:rPr>
              <w:t xml:space="preserve">il </w:t>
            </w:r>
            <w:r w:rsidRPr="0098558F">
              <w:rPr>
                <w:rFonts w:ascii="Calibri" w:hAnsi="Calibri" w:cs="Calibri"/>
                <w:lang w:val="it-IT"/>
              </w:rPr>
              <w:t>paziente sul</w:t>
            </w:r>
            <w:r w:rsidR="002F6EA7">
              <w:rPr>
                <w:rFonts w:ascii="Calibri" w:hAnsi="Calibri" w:cs="Calibri"/>
                <w:lang w:val="it-IT"/>
              </w:rPr>
              <w:t>le</w:t>
            </w:r>
            <w:r w:rsidRPr="0098558F">
              <w:rPr>
                <w:rFonts w:ascii="Calibri" w:hAnsi="Calibri" w:cs="Calibri"/>
                <w:lang w:val="it-IT"/>
              </w:rPr>
              <w:t xml:space="preserve"> precauzioni standard = 1</w:t>
            </w:r>
          </w:p>
          <w:p w14:paraId="14D9DA65" w14:textId="6525B36D" w:rsidR="00E44BA2" w:rsidRPr="0098558F" w:rsidRDefault="006A3B24" w:rsidP="00E44BA2">
            <w:pPr>
              <w:rPr>
                <w:rFonts w:ascii="Calibri" w:hAnsi="Calibri" w:cs="Calibri"/>
                <w:lang w:val="it-IT"/>
              </w:rPr>
            </w:pPr>
            <w:r>
              <w:rPr>
                <w:rFonts w:ascii="Calibri" w:hAnsi="Calibri" w:cs="Calibri"/>
                <w:lang w:val="it-IT"/>
              </w:rPr>
              <w:t>S</w:t>
            </w:r>
            <w:r w:rsidR="00E44BA2" w:rsidRPr="0098558F">
              <w:rPr>
                <w:rFonts w:ascii="Calibri" w:hAnsi="Calibri" w:cs="Calibri"/>
                <w:lang w:val="it-IT"/>
              </w:rPr>
              <w:t>maltire</w:t>
            </w:r>
            <w:r>
              <w:rPr>
                <w:rFonts w:ascii="Calibri" w:hAnsi="Calibri" w:cs="Calibri"/>
                <w:lang w:val="it-IT"/>
              </w:rPr>
              <w:t xml:space="preserve"> i dispositivi in maniera sicura</w:t>
            </w:r>
            <w:r w:rsidR="00E44BA2" w:rsidRPr="0098558F">
              <w:rPr>
                <w:rFonts w:ascii="Calibri" w:hAnsi="Calibri" w:cs="Calibri"/>
                <w:lang w:val="it-IT"/>
              </w:rPr>
              <w:t xml:space="preserve"> = 1</w:t>
            </w:r>
          </w:p>
          <w:p w14:paraId="23B699B0" w14:textId="6102403B" w:rsidR="00E63DBD" w:rsidRPr="0098558F" w:rsidRDefault="00E63DBD" w:rsidP="00E44BA2">
            <w:pPr>
              <w:rPr>
                <w:rFonts w:ascii="Calibri" w:hAnsi="Calibri" w:cs="Calibri"/>
                <w:lang w:val="it-IT"/>
              </w:rPr>
            </w:pPr>
            <w:r w:rsidRPr="0098558F">
              <w:rPr>
                <w:rFonts w:ascii="Calibri" w:hAnsi="Calibri" w:cs="Calibri"/>
                <w:lang w:val="it-IT"/>
              </w:rPr>
              <w:t xml:space="preserve">Disinfettare </w:t>
            </w:r>
            <w:r w:rsidR="006A3B24">
              <w:rPr>
                <w:rFonts w:ascii="Calibri" w:hAnsi="Calibri" w:cs="Calibri"/>
                <w:lang w:val="it-IT"/>
              </w:rPr>
              <w:t xml:space="preserve">le apparecchiature </w:t>
            </w:r>
            <w:r w:rsidRPr="0098558F">
              <w:rPr>
                <w:rFonts w:ascii="Calibri" w:hAnsi="Calibri" w:cs="Calibri"/>
                <w:lang w:val="it-IT"/>
              </w:rPr>
              <w:t>dedicate = 1</w:t>
            </w:r>
          </w:p>
          <w:p w14:paraId="6DB63277" w14:textId="549D395D" w:rsidR="00E63DBD" w:rsidRPr="0098558F" w:rsidRDefault="00E63DBD" w:rsidP="00E44BA2">
            <w:pPr>
              <w:rPr>
                <w:rFonts w:ascii="Calibri" w:hAnsi="Calibri" w:cs="Calibri"/>
                <w:lang w:val="it-IT"/>
              </w:rPr>
            </w:pPr>
            <w:r w:rsidRPr="0098558F">
              <w:rPr>
                <w:rFonts w:ascii="Calibri" w:hAnsi="Calibri" w:cs="Calibri"/>
                <w:lang w:val="it-IT"/>
              </w:rPr>
              <w:t>Ordinare la disinfezione di sala d'esame = 1</w:t>
            </w:r>
          </w:p>
          <w:p w14:paraId="42497DCC" w14:textId="488DC368" w:rsidR="00E44BA2" w:rsidRPr="0098558F" w:rsidRDefault="006A3B24" w:rsidP="00E44BA2">
            <w:pPr>
              <w:rPr>
                <w:rFonts w:ascii="Calibri" w:hAnsi="Calibri" w:cs="Calibri"/>
                <w:lang w:val="it-IT"/>
              </w:rPr>
            </w:pPr>
            <w:r>
              <w:rPr>
                <w:rFonts w:ascii="Calibri" w:hAnsi="Calibri" w:cs="Calibri"/>
                <w:lang w:val="it-IT"/>
              </w:rPr>
              <w:lastRenderedPageBreak/>
              <w:t>Rimuovere i DPI</w:t>
            </w:r>
            <w:r w:rsidR="00E44BA2" w:rsidRPr="0098558F">
              <w:rPr>
                <w:rFonts w:ascii="Calibri" w:hAnsi="Calibri" w:cs="Calibri"/>
                <w:lang w:val="it-IT"/>
              </w:rPr>
              <w:t xml:space="preserve"> secondo la procedura = 1</w:t>
            </w:r>
          </w:p>
          <w:p w14:paraId="79A695FD" w14:textId="427B2BDD" w:rsidR="007176BE" w:rsidRPr="0098558F" w:rsidRDefault="007176BE" w:rsidP="00E44BA2">
            <w:pPr>
              <w:rPr>
                <w:rFonts w:ascii="Calibri" w:hAnsi="Calibri" w:cs="Calibri"/>
                <w:lang w:val="it-IT"/>
              </w:rPr>
            </w:pPr>
            <w:r w:rsidRPr="0098558F">
              <w:rPr>
                <w:rFonts w:ascii="Calibri" w:hAnsi="Calibri" w:cs="Calibri"/>
                <w:lang w:val="it-IT"/>
              </w:rPr>
              <w:t>Assicurare lo smaltimento sicuro dei DPI = 1</w:t>
            </w:r>
          </w:p>
          <w:p w14:paraId="07AEA910" w14:textId="39E2E101" w:rsidR="00E63DBD" w:rsidRPr="0098558F" w:rsidRDefault="005526BF" w:rsidP="00E44BA2">
            <w:pPr>
              <w:rPr>
                <w:rFonts w:ascii="Calibri" w:hAnsi="Calibri" w:cs="Calibri"/>
                <w:lang w:val="it-IT"/>
              </w:rPr>
            </w:pPr>
            <w:r>
              <w:rPr>
                <w:rFonts w:ascii="Calibri" w:hAnsi="Calibri" w:cs="Calibri"/>
                <w:lang w:val="it-IT"/>
              </w:rPr>
              <w:t>Disinfettare</w:t>
            </w:r>
            <w:r w:rsidR="00E63DBD" w:rsidRPr="0098558F">
              <w:rPr>
                <w:rFonts w:ascii="Calibri" w:hAnsi="Calibri" w:cs="Calibri"/>
                <w:lang w:val="it-IT"/>
              </w:rPr>
              <w:t xml:space="preserve"> le mani = 1</w:t>
            </w:r>
          </w:p>
          <w:p w14:paraId="01456572" w14:textId="0F7764B6" w:rsidR="0043484D" w:rsidRPr="00B335FA" w:rsidRDefault="007E76E1" w:rsidP="00E44BA2">
            <w:pPr>
              <w:rPr>
                <w:rFonts w:ascii="Lato" w:hAnsi="Lato"/>
                <w:b/>
                <w:bCs/>
                <w:sz w:val="20"/>
                <w:szCs w:val="20"/>
                <w:lang w:val="it-IT"/>
              </w:rPr>
            </w:pPr>
            <w:r w:rsidRPr="0098558F">
              <w:rPr>
                <w:rFonts w:ascii="Calibri" w:hAnsi="Calibri" w:cs="Calibri"/>
                <w:b/>
                <w:bCs/>
                <w:lang w:val="it-IT"/>
              </w:rPr>
              <w:t xml:space="preserve">Punteggio totale </w:t>
            </w:r>
            <w:proofErr w:type="spellStart"/>
            <w:r w:rsidRPr="0098558F">
              <w:rPr>
                <w:rFonts w:ascii="Calibri" w:hAnsi="Calibri" w:cs="Calibri"/>
                <w:b/>
                <w:bCs/>
                <w:lang w:val="it-IT"/>
              </w:rPr>
              <w:t>max</w:t>
            </w:r>
            <w:proofErr w:type="spellEnd"/>
            <w:r w:rsidRPr="0098558F">
              <w:rPr>
                <w:rFonts w:ascii="Calibri" w:hAnsi="Calibri" w:cs="Calibri"/>
                <w:b/>
                <w:bCs/>
                <w:lang w:val="it-IT"/>
              </w:rPr>
              <w:t xml:space="preserve"> = 37</w:t>
            </w:r>
          </w:p>
        </w:tc>
      </w:tr>
      <w:tr w:rsidR="00E96D0B" w:rsidRPr="005C680C" w14:paraId="26177289" w14:textId="77777777" w:rsidTr="001E2F49">
        <w:tc>
          <w:tcPr>
            <w:tcW w:w="2689" w:type="dxa"/>
          </w:tcPr>
          <w:p w14:paraId="7910BD3D" w14:textId="643CA495" w:rsidR="00E96D0B" w:rsidRPr="00E96D0B" w:rsidRDefault="00E96D0B" w:rsidP="00E96D0B">
            <w:pPr>
              <w:rPr>
                <w:rFonts w:ascii="Calibri" w:hAnsi="Calibri" w:cs="Calibri"/>
                <w:lang w:val="it-IT"/>
              </w:rPr>
            </w:pPr>
            <w:r w:rsidRPr="00E96D0B">
              <w:rPr>
                <w:rFonts w:ascii="Calibri" w:hAnsi="Calibri" w:cs="Calibri"/>
                <w:lang w:val="it-IT"/>
              </w:rPr>
              <w:lastRenderedPageBreak/>
              <w:t>Informazioni per l’operatore</w:t>
            </w:r>
          </w:p>
        </w:tc>
        <w:tc>
          <w:tcPr>
            <w:tcW w:w="6939" w:type="dxa"/>
          </w:tcPr>
          <w:p w14:paraId="080F8DF6" w14:textId="77777777" w:rsidR="00E96D0B" w:rsidRPr="00E96D0B" w:rsidRDefault="00E96D0B" w:rsidP="00E96D0B">
            <w:pPr>
              <w:pStyle w:val="Heading2"/>
              <w:outlineLvl w:val="1"/>
              <w:rPr>
                <w:rFonts w:ascii="Calibri" w:hAnsi="Calibri" w:cs="Calibri"/>
                <w:sz w:val="22"/>
                <w:szCs w:val="22"/>
                <w:lang w:val="it-IT"/>
              </w:rPr>
            </w:pPr>
            <w:r w:rsidRPr="00E96D0B">
              <w:rPr>
                <w:rFonts w:ascii="Calibri" w:hAnsi="Calibri" w:cs="Calibri"/>
                <w:sz w:val="22"/>
                <w:szCs w:val="22"/>
                <w:lang w:val="it-IT"/>
              </w:rPr>
              <w:t>Informazioni sul punteggio</w:t>
            </w:r>
          </w:p>
          <w:p w14:paraId="57C5DA67" w14:textId="77777777" w:rsidR="00E96D0B" w:rsidRPr="00E96D0B" w:rsidRDefault="00E96D0B" w:rsidP="00E96D0B">
            <w:pPr>
              <w:rPr>
                <w:rFonts w:ascii="Calibri" w:hAnsi="Calibri" w:cs="Calibri"/>
                <w:lang w:val="it-IT"/>
              </w:rPr>
            </w:pPr>
            <w:r w:rsidRPr="00E96D0B">
              <w:rPr>
                <w:rFonts w:ascii="Calibri" w:hAnsi="Calibri" w:cs="Calibri"/>
                <w:lang w:val="it-IT"/>
              </w:rPr>
              <w:t>Questo scenario contiene un punteggio che consente un semplice test complessivo dei partecipanti. Quando la simulazione è finita, un punteggio totale relativo ad ogni intervento corretto che è stato registrato, viene visualizzato nella panoramica di debriefing. È quindi di massima importanza registrare tutti gli interventi quando eseguiti correttamente, per dare un punteggio finale accurato delle prestazioni. Se si utilizza questo scenario per la sola formazione, l'istruttore può ignorare il punteggio totale nel debriefing.</w:t>
            </w:r>
          </w:p>
          <w:p w14:paraId="5C58788F" w14:textId="77777777" w:rsidR="00E96D0B" w:rsidRPr="00E96D0B" w:rsidRDefault="00E96D0B" w:rsidP="00E96D0B">
            <w:pPr>
              <w:rPr>
                <w:rFonts w:ascii="Calibri" w:hAnsi="Calibri" w:cs="Calibri"/>
                <w:lang w:val="it-IT"/>
              </w:rPr>
            </w:pPr>
          </w:p>
          <w:p w14:paraId="4915E94E" w14:textId="77777777" w:rsidR="00E96D0B" w:rsidRPr="00E96D0B" w:rsidRDefault="00E96D0B" w:rsidP="00E96D0B">
            <w:pPr>
              <w:pStyle w:val="Heading2"/>
              <w:outlineLvl w:val="1"/>
              <w:rPr>
                <w:rFonts w:ascii="Calibri" w:hAnsi="Calibri" w:cs="Calibri"/>
                <w:sz w:val="22"/>
                <w:szCs w:val="22"/>
                <w:lang w:val="it-IT"/>
              </w:rPr>
            </w:pPr>
            <w:r w:rsidRPr="00E96D0B">
              <w:rPr>
                <w:rFonts w:ascii="Calibri" w:hAnsi="Calibri" w:cs="Calibri"/>
                <w:sz w:val="22"/>
                <w:szCs w:val="22"/>
                <w:lang w:val="it-IT"/>
              </w:rPr>
              <w:t>Informazioni sulla registrazione DPI</w:t>
            </w:r>
          </w:p>
          <w:p w14:paraId="1238BF81" w14:textId="68A429A1" w:rsidR="00E96D0B" w:rsidRPr="00E96D0B" w:rsidRDefault="00E96D0B" w:rsidP="00E96D0B">
            <w:pPr>
              <w:rPr>
                <w:rFonts w:ascii="Calibri" w:hAnsi="Calibri" w:cs="Calibri"/>
                <w:lang w:val="it-IT"/>
              </w:rPr>
            </w:pPr>
            <w:r w:rsidRPr="00E96D0B">
              <w:rPr>
                <w:rFonts w:ascii="Calibri" w:hAnsi="Calibri" w:cs="Calibri"/>
                <w:lang w:val="it-IT"/>
              </w:rPr>
              <w:t>Questa simulazione è una sessione di allenamento per l’intera squadra. Tutti i partecipanti sono tenuti ad applicare adeguatamente i DPI. Se uno dei partecipanti non riesce ad applicare uno dei DPI richiesti, questa voce non deve essere registrata anche se il resto dei partecipanti applica correttamente i DPI. Si tratta di un assunto di base che la squadra aiuta e garantisce che ogni singolo partecipante indossi correttamente i DPI prima dell'intervento.</w:t>
            </w:r>
          </w:p>
        </w:tc>
      </w:tr>
      <w:tr w:rsidR="00E96D0B" w:rsidRPr="00B335FA" w14:paraId="0960DC10" w14:textId="77777777" w:rsidTr="001E2F49">
        <w:tc>
          <w:tcPr>
            <w:tcW w:w="2689" w:type="dxa"/>
          </w:tcPr>
          <w:p w14:paraId="53A3AE96" w14:textId="68CA344B" w:rsidR="00E96D0B" w:rsidRPr="00E96D0B" w:rsidRDefault="00E96D0B" w:rsidP="00E96D0B">
            <w:pPr>
              <w:rPr>
                <w:rFonts w:ascii="Calibri" w:hAnsi="Calibri" w:cs="Calibri"/>
                <w:lang w:val="it-IT"/>
              </w:rPr>
            </w:pPr>
            <w:r w:rsidRPr="00E96D0B">
              <w:rPr>
                <w:rFonts w:ascii="Calibri" w:hAnsi="Calibri" w:cs="Calibri"/>
                <w:lang w:val="it-IT"/>
              </w:rPr>
              <w:t xml:space="preserve">Immagine di progressione dello scenario </w:t>
            </w:r>
          </w:p>
        </w:tc>
        <w:tc>
          <w:tcPr>
            <w:tcW w:w="6939" w:type="dxa"/>
          </w:tcPr>
          <w:p w14:paraId="496D83AA" w14:textId="66FE8C00" w:rsidR="00E96D0B" w:rsidRPr="00E96D0B" w:rsidRDefault="00E96D0B" w:rsidP="00E96D0B">
            <w:pPr>
              <w:rPr>
                <w:rFonts w:ascii="Calibri" w:hAnsi="Calibri" w:cs="Calibri"/>
                <w:lang w:val="it-IT"/>
              </w:rPr>
            </w:pPr>
            <w:r w:rsidRPr="00E96D0B">
              <w:rPr>
                <w:rFonts w:ascii="Calibri" w:hAnsi="Calibri" w:cs="Calibri"/>
                <w:lang w:val="it-IT"/>
              </w:rPr>
              <w:t>N / A</w:t>
            </w:r>
          </w:p>
        </w:tc>
      </w:tr>
      <w:tr w:rsidR="00E96D0B" w:rsidRPr="00B335FA" w14:paraId="449F9140" w14:textId="77777777" w:rsidTr="001E2F49">
        <w:tc>
          <w:tcPr>
            <w:tcW w:w="2689" w:type="dxa"/>
          </w:tcPr>
          <w:p w14:paraId="63E71A57" w14:textId="17DDF86A" w:rsidR="00E96D0B" w:rsidRPr="00E96D0B" w:rsidRDefault="00E96D0B" w:rsidP="00E96D0B">
            <w:pPr>
              <w:rPr>
                <w:rFonts w:ascii="Calibri" w:hAnsi="Calibri" w:cs="Calibri"/>
                <w:lang w:val="it-IT"/>
              </w:rPr>
            </w:pPr>
            <w:r w:rsidRPr="00E96D0B">
              <w:rPr>
                <w:rFonts w:ascii="Calibri" w:hAnsi="Calibri" w:cs="Calibri"/>
                <w:lang w:val="it-IT"/>
              </w:rPr>
              <w:t>Titolo immagine di progressione dello scenario</w:t>
            </w:r>
          </w:p>
        </w:tc>
        <w:tc>
          <w:tcPr>
            <w:tcW w:w="6939" w:type="dxa"/>
          </w:tcPr>
          <w:p w14:paraId="33EA7537" w14:textId="5C4B3D97" w:rsidR="00E96D0B" w:rsidRPr="00E96D0B" w:rsidRDefault="00E96D0B" w:rsidP="00E96D0B">
            <w:pPr>
              <w:rPr>
                <w:rFonts w:ascii="Calibri" w:hAnsi="Calibri" w:cs="Calibri"/>
                <w:lang w:val="it-IT"/>
              </w:rPr>
            </w:pPr>
            <w:r w:rsidRPr="00E96D0B">
              <w:rPr>
                <w:rFonts w:ascii="Calibri" w:hAnsi="Calibri" w:cs="Calibri"/>
                <w:lang w:val="it-IT"/>
              </w:rPr>
              <w:t>N / A</w:t>
            </w:r>
          </w:p>
        </w:tc>
      </w:tr>
      <w:tr w:rsidR="00E96D0B" w:rsidRPr="00B335FA" w14:paraId="5CA9A339" w14:textId="77777777" w:rsidTr="001E2F49">
        <w:tc>
          <w:tcPr>
            <w:tcW w:w="2689" w:type="dxa"/>
          </w:tcPr>
          <w:p w14:paraId="38942F06" w14:textId="44B24DC3" w:rsidR="00E96D0B" w:rsidRPr="00E96D0B" w:rsidRDefault="00E96D0B" w:rsidP="00E96D0B">
            <w:pPr>
              <w:rPr>
                <w:rFonts w:ascii="Calibri" w:hAnsi="Calibri" w:cs="Calibri"/>
                <w:lang w:val="it-IT"/>
              </w:rPr>
            </w:pPr>
            <w:r w:rsidRPr="00E96D0B">
              <w:rPr>
                <w:rFonts w:ascii="Calibri" w:hAnsi="Calibri" w:cs="Calibri"/>
                <w:lang w:val="it-IT"/>
              </w:rPr>
              <w:t>Descrizione immagine di progressione dello scenario</w:t>
            </w:r>
          </w:p>
        </w:tc>
        <w:tc>
          <w:tcPr>
            <w:tcW w:w="6939" w:type="dxa"/>
          </w:tcPr>
          <w:p w14:paraId="27DCCCCD" w14:textId="3E9F5C20" w:rsidR="00E96D0B" w:rsidRPr="00E96D0B" w:rsidRDefault="00E96D0B" w:rsidP="00E96D0B">
            <w:pPr>
              <w:rPr>
                <w:rFonts w:ascii="Calibri" w:hAnsi="Calibri" w:cs="Calibri"/>
                <w:lang w:val="it-IT"/>
              </w:rPr>
            </w:pPr>
            <w:r w:rsidRPr="00E96D0B">
              <w:rPr>
                <w:rFonts w:ascii="Calibri" w:hAnsi="Calibri" w:cs="Calibri"/>
                <w:lang w:val="it-IT"/>
              </w:rPr>
              <w:t>N / A</w:t>
            </w:r>
          </w:p>
        </w:tc>
      </w:tr>
      <w:tr w:rsidR="00E96D0B" w:rsidRPr="00B335FA" w14:paraId="67822660" w14:textId="77777777" w:rsidTr="001E2F49">
        <w:tc>
          <w:tcPr>
            <w:tcW w:w="2689" w:type="dxa"/>
          </w:tcPr>
          <w:p w14:paraId="4D478310" w14:textId="0270322B" w:rsidR="00E96D0B" w:rsidRPr="00E96D0B" w:rsidRDefault="00E96D0B" w:rsidP="00E96D0B">
            <w:pPr>
              <w:rPr>
                <w:rFonts w:ascii="Calibri" w:hAnsi="Calibri" w:cs="Calibri"/>
                <w:lang w:val="it-IT"/>
              </w:rPr>
            </w:pPr>
            <w:r w:rsidRPr="00E96D0B">
              <w:rPr>
                <w:rFonts w:ascii="Calibri" w:hAnsi="Calibri" w:cs="Calibri"/>
                <w:lang w:val="it-IT"/>
              </w:rPr>
              <w:t>Allegato progressione dello scenario</w:t>
            </w:r>
          </w:p>
        </w:tc>
        <w:tc>
          <w:tcPr>
            <w:tcW w:w="6939" w:type="dxa"/>
          </w:tcPr>
          <w:p w14:paraId="4B7BCD5C" w14:textId="563C5279" w:rsidR="00E96D0B" w:rsidRPr="00E96D0B" w:rsidRDefault="00E96D0B" w:rsidP="00E96D0B">
            <w:pPr>
              <w:rPr>
                <w:rFonts w:ascii="Calibri" w:hAnsi="Calibri" w:cs="Calibri"/>
                <w:lang w:val="it-IT"/>
              </w:rPr>
            </w:pPr>
            <w:r w:rsidRPr="00E96D0B">
              <w:rPr>
                <w:rFonts w:ascii="Calibri" w:hAnsi="Calibri" w:cs="Calibri"/>
                <w:lang w:val="it-IT"/>
              </w:rPr>
              <w:t>N / A</w:t>
            </w:r>
          </w:p>
        </w:tc>
      </w:tr>
      <w:tr w:rsidR="00E96D0B" w:rsidRPr="00B335FA" w14:paraId="08FBE434" w14:textId="77777777" w:rsidTr="005117EB">
        <w:tc>
          <w:tcPr>
            <w:tcW w:w="2689" w:type="dxa"/>
            <w:shd w:val="clear" w:color="auto" w:fill="CEE8F1" w:themeFill="accent6" w:themeFillTint="33"/>
          </w:tcPr>
          <w:p w14:paraId="37150014" w14:textId="7E7A67E7" w:rsidR="00E96D0B" w:rsidRPr="00E96D0B" w:rsidRDefault="00E96D0B" w:rsidP="00E96D0B">
            <w:pPr>
              <w:rPr>
                <w:rFonts w:ascii="Calibri" w:hAnsi="Calibri" w:cs="Calibri"/>
                <w:lang w:val="it-IT"/>
              </w:rPr>
            </w:pPr>
            <w:r w:rsidRPr="00E96D0B">
              <w:rPr>
                <w:rFonts w:ascii="Calibri" w:hAnsi="Calibri" w:cs="Calibri"/>
                <w:lang w:val="it-IT"/>
              </w:rPr>
              <w:t>Scheda debriefing</w:t>
            </w:r>
          </w:p>
        </w:tc>
        <w:tc>
          <w:tcPr>
            <w:tcW w:w="6939" w:type="dxa"/>
            <w:shd w:val="clear" w:color="auto" w:fill="CEE8F1" w:themeFill="accent6" w:themeFillTint="33"/>
          </w:tcPr>
          <w:p w14:paraId="3BB0CED7" w14:textId="77777777" w:rsidR="00E96D0B" w:rsidRPr="00E96D0B" w:rsidRDefault="00E96D0B" w:rsidP="00E96D0B">
            <w:pPr>
              <w:rPr>
                <w:rFonts w:ascii="Calibri" w:hAnsi="Calibri" w:cs="Calibri"/>
                <w:lang w:val="it-IT"/>
              </w:rPr>
            </w:pPr>
          </w:p>
        </w:tc>
      </w:tr>
      <w:tr w:rsidR="00F828DE" w:rsidRPr="005C680C" w14:paraId="384C474A" w14:textId="77777777" w:rsidTr="001E2F49">
        <w:tc>
          <w:tcPr>
            <w:tcW w:w="2689" w:type="dxa"/>
          </w:tcPr>
          <w:p w14:paraId="783406CD" w14:textId="2E096AE4" w:rsidR="00F828DE" w:rsidRPr="00B335FA" w:rsidRDefault="006A3B24" w:rsidP="00F828DE">
            <w:pPr>
              <w:rPr>
                <w:rFonts w:ascii="Lato" w:hAnsi="Lato"/>
                <w:sz w:val="20"/>
                <w:szCs w:val="20"/>
                <w:lang w:val="it-IT"/>
              </w:rPr>
            </w:pPr>
            <w:r w:rsidRPr="000D0E56">
              <w:rPr>
                <w:lang w:val="it-IT"/>
              </w:rPr>
              <w:t>Domande per la riflessione guidata</w:t>
            </w:r>
          </w:p>
        </w:tc>
        <w:tc>
          <w:tcPr>
            <w:tcW w:w="6939" w:type="dxa"/>
          </w:tcPr>
          <w:p w14:paraId="55E70DB4" w14:textId="77777777" w:rsidR="006A3B24" w:rsidRPr="003F6710" w:rsidRDefault="006A3B24" w:rsidP="006A3B24">
            <w:pPr>
              <w:rPr>
                <w:rFonts w:ascii="Calibri" w:hAnsi="Calibri" w:cs="Calibri"/>
                <w:lang w:val="it-IT"/>
              </w:rPr>
            </w:pPr>
            <w:r w:rsidRPr="003F6710">
              <w:rPr>
                <w:rFonts w:ascii="Calibri" w:hAnsi="Calibri" w:cs="Calibri"/>
                <w:lang w:val="it-IT"/>
              </w:rPr>
              <w:t>Queste domande per la riflessione guidata sono organizzate in base al metodo “raccogli-analizza-riassumi” (GAS</w:t>
            </w:r>
            <w:r w:rsidRPr="003F6710">
              <w:rPr>
                <w:rStyle w:val="FootnoteReference"/>
                <w:rFonts w:ascii="Calibri" w:hAnsi="Calibri" w:cs="Calibri"/>
                <w:lang w:val="it-IT"/>
              </w:rPr>
              <w:footnoteReference w:id="4"/>
            </w:r>
            <w:r w:rsidRPr="003F6710">
              <w:rPr>
                <w:rFonts w:ascii="Calibri" w:hAnsi="Calibri" w:cs="Calibri"/>
                <w:lang w:val="it-IT"/>
              </w:rPr>
              <w:t>). Le domande vengono presentate per suggerire argomenti che possono ispirare la conversazione nel debriefing.</w:t>
            </w:r>
          </w:p>
          <w:p w14:paraId="51935555" w14:textId="77777777" w:rsidR="008C368E" w:rsidRPr="003F6710" w:rsidRDefault="008C368E" w:rsidP="00F828DE">
            <w:pPr>
              <w:rPr>
                <w:rFonts w:ascii="Calibri" w:hAnsi="Calibri" w:cs="Calibri"/>
                <w:sz w:val="20"/>
                <w:szCs w:val="20"/>
                <w:lang w:val="it-IT"/>
              </w:rPr>
            </w:pPr>
          </w:p>
          <w:p w14:paraId="5DF431A4" w14:textId="77777777" w:rsidR="003F6710" w:rsidRPr="003F6710" w:rsidRDefault="003F6710" w:rsidP="003F6710">
            <w:pPr>
              <w:pStyle w:val="Heading2"/>
              <w:outlineLvl w:val="1"/>
              <w:rPr>
                <w:rFonts w:ascii="Calibri" w:hAnsi="Calibri" w:cs="Calibri"/>
                <w:lang w:val="it-IT"/>
              </w:rPr>
            </w:pPr>
            <w:r w:rsidRPr="003F6710">
              <w:rPr>
                <w:rFonts w:ascii="Calibri" w:hAnsi="Calibri" w:cs="Calibri"/>
                <w:lang w:val="it-IT"/>
              </w:rPr>
              <w:t>Raccogliere le informazioni</w:t>
            </w:r>
          </w:p>
          <w:p w14:paraId="7C214A73" w14:textId="77777777" w:rsidR="003F6710" w:rsidRPr="003F6710" w:rsidRDefault="003F6710" w:rsidP="003F6710">
            <w:pPr>
              <w:pStyle w:val="ListParagraph"/>
              <w:numPr>
                <w:ilvl w:val="0"/>
                <w:numId w:val="20"/>
              </w:numPr>
              <w:rPr>
                <w:rFonts w:ascii="Calibri" w:hAnsi="Calibri" w:cs="Calibri"/>
                <w:lang w:val="it-IT"/>
              </w:rPr>
            </w:pPr>
            <w:r w:rsidRPr="003F6710">
              <w:rPr>
                <w:rFonts w:ascii="Calibri" w:hAnsi="Calibri" w:cs="Calibri"/>
                <w:lang w:val="it-IT"/>
              </w:rPr>
              <w:t>Quali sono le vostre reazioni iniziali in merito a questa simulazione? Quali sono le vostre altre reazioni?</w:t>
            </w:r>
          </w:p>
          <w:p w14:paraId="243210DF" w14:textId="77777777" w:rsidR="003F6710" w:rsidRPr="003F6710" w:rsidRDefault="003F6710" w:rsidP="003F6710">
            <w:pPr>
              <w:pStyle w:val="ListParagraph"/>
              <w:numPr>
                <w:ilvl w:val="0"/>
                <w:numId w:val="20"/>
              </w:numPr>
              <w:rPr>
                <w:rFonts w:ascii="Calibri" w:hAnsi="Calibri" w:cs="Calibri"/>
                <w:lang w:val="it-IT"/>
              </w:rPr>
            </w:pPr>
            <w:r w:rsidRPr="003F6710">
              <w:rPr>
                <w:rFonts w:ascii="Calibri" w:hAnsi="Calibri" w:cs="Calibri"/>
                <w:lang w:val="it-IT"/>
              </w:rPr>
              <w:t>Qualcuno di voi vuole descrivere gli eventi in base alla propria prospettiva?</w:t>
            </w:r>
          </w:p>
          <w:p w14:paraId="2FBDEE7D" w14:textId="77777777" w:rsidR="003F6710" w:rsidRPr="003F6710" w:rsidRDefault="003F6710" w:rsidP="003F6710">
            <w:pPr>
              <w:pStyle w:val="ListParagraph"/>
              <w:numPr>
                <w:ilvl w:val="0"/>
                <w:numId w:val="20"/>
              </w:numPr>
              <w:rPr>
                <w:rFonts w:ascii="Calibri" w:hAnsi="Calibri" w:cs="Calibri"/>
                <w:lang w:val="it-IT"/>
              </w:rPr>
            </w:pPr>
            <w:r w:rsidRPr="003F6710">
              <w:rPr>
                <w:rFonts w:ascii="Calibri" w:hAnsi="Calibri" w:cs="Calibri"/>
                <w:lang w:val="it-IT"/>
              </w:rPr>
              <w:t>Dal vostro punto di vista, quali sono stati i principali problemi che avete dovuto affrontare?</w:t>
            </w:r>
          </w:p>
          <w:p w14:paraId="2BE0A539" w14:textId="77777777" w:rsidR="008C368E" w:rsidRPr="00B335FA" w:rsidRDefault="008C368E" w:rsidP="00F828DE">
            <w:pPr>
              <w:rPr>
                <w:rFonts w:ascii="Lato" w:hAnsi="Lato"/>
                <w:sz w:val="20"/>
                <w:szCs w:val="20"/>
                <w:lang w:val="it-IT"/>
              </w:rPr>
            </w:pPr>
          </w:p>
          <w:p w14:paraId="65665404" w14:textId="77777777" w:rsidR="003F6710" w:rsidRPr="003F6710" w:rsidRDefault="003F6710" w:rsidP="003F6710">
            <w:pPr>
              <w:pStyle w:val="Heading2"/>
              <w:outlineLvl w:val="1"/>
              <w:rPr>
                <w:rFonts w:ascii="Calibri" w:hAnsi="Calibri" w:cs="Calibri"/>
                <w:lang w:val="it-IT"/>
              </w:rPr>
            </w:pPr>
            <w:r w:rsidRPr="003F6710">
              <w:rPr>
                <w:rFonts w:ascii="Calibri" w:hAnsi="Calibri" w:cs="Calibri"/>
                <w:lang w:val="it-IT"/>
              </w:rPr>
              <w:t>Analizzarle</w:t>
            </w:r>
          </w:p>
          <w:p w14:paraId="21B212CB" w14:textId="4CD28256" w:rsidR="003F6710" w:rsidRPr="003F6710" w:rsidRDefault="003F6710" w:rsidP="003F6710">
            <w:pPr>
              <w:pStyle w:val="ListParagraph"/>
              <w:widowControl w:val="0"/>
              <w:numPr>
                <w:ilvl w:val="0"/>
                <w:numId w:val="19"/>
              </w:numPr>
              <w:tabs>
                <w:tab w:val="left" w:pos="2880"/>
              </w:tabs>
              <w:autoSpaceDE w:val="0"/>
              <w:autoSpaceDN w:val="0"/>
              <w:adjustRightInd w:val="0"/>
              <w:rPr>
                <w:rFonts w:ascii="Calibri" w:hAnsi="Calibri" w:cs="Calibri"/>
                <w:lang w:val="it-IT"/>
              </w:rPr>
            </w:pPr>
            <w:r w:rsidRPr="003F6710">
              <w:rPr>
                <w:rFonts w:ascii="Calibri" w:hAnsi="Calibri" w:cs="Calibri"/>
                <w:lang w:val="it-IT"/>
              </w:rPr>
              <w:t xml:space="preserve">Descrivete i principi generali del IPC quando si curano pazienti con </w:t>
            </w:r>
            <w:r w:rsidRPr="003F6710">
              <w:rPr>
                <w:rFonts w:ascii="Calibri" w:hAnsi="Calibri" w:cs="Calibri"/>
                <w:lang w:val="it-IT"/>
              </w:rPr>
              <w:lastRenderedPageBreak/>
              <w:t>SARI. Come avete applicato questi principi?</w:t>
            </w:r>
          </w:p>
          <w:p w14:paraId="4787BA75" w14:textId="77777777" w:rsidR="003F6710" w:rsidRPr="003F6710" w:rsidRDefault="003F6710" w:rsidP="003F6710">
            <w:pPr>
              <w:pStyle w:val="ListParagraph"/>
              <w:widowControl w:val="0"/>
              <w:numPr>
                <w:ilvl w:val="0"/>
                <w:numId w:val="19"/>
              </w:numPr>
              <w:tabs>
                <w:tab w:val="left" w:pos="2160"/>
              </w:tabs>
              <w:autoSpaceDE w:val="0"/>
              <w:autoSpaceDN w:val="0"/>
              <w:adjustRightInd w:val="0"/>
              <w:rPr>
                <w:rFonts w:ascii="Calibri" w:hAnsi="Calibri" w:cs="Calibri"/>
                <w:lang w:val="it-IT"/>
              </w:rPr>
            </w:pPr>
            <w:r w:rsidRPr="003F6710">
              <w:rPr>
                <w:rFonts w:ascii="Calibri" w:hAnsi="Calibri" w:cs="Calibri"/>
                <w:lang w:val="it-IT"/>
              </w:rPr>
              <w:t>Descrivete le caratteristiche dei parametri vitali per le infezioni virali delle vie respiratorie. Quali caratteristiche erano applicabili in questo caso?</w:t>
            </w:r>
          </w:p>
          <w:p w14:paraId="3D08E3A2" w14:textId="77777777" w:rsidR="003F6710" w:rsidRPr="003F6710" w:rsidRDefault="003F6710" w:rsidP="003F6710">
            <w:pPr>
              <w:pStyle w:val="ListParagraph"/>
              <w:widowControl w:val="0"/>
              <w:numPr>
                <w:ilvl w:val="0"/>
                <w:numId w:val="19"/>
              </w:numPr>
              <w:tabs>
                <w:tab w:val="left" w:pos="2160"/>
              </w:tabs>
              <w:autoSpaceDE w:val="0"/>
              <w:autoSpaceDN w:val="0"/>
              <w:adjustRightInd w:val="0"/>
              <w:rPr>
                <w:rFonts w:ascii="Calibri" w:hAnsi="Calibri" w:cs="Calibri"/>
                <w:lang w:val="it-IT"/>
              </w:rPr>
            </w:pPr>
            <w:r w:rsidRPr="003F6710">
              <w:rPr>
                <w:rFonts w:ascii="Calibri" w:hAnsi="Calibri" w:cs="Calibri"/>
                <w:lang w:val="it-IT"/>
              </w:rPr>
              <w:t>Quali sindromi richiedono il ricovero in ospedale? Come hanno fatto queste sindromi ad influenzare il processo decisionale per questo paziente?</w:t>
            </w:r>
          </w:p>
          <w:p w14:paraId="1911A27C" w14:textId="3FD79742" w:rsidR="003F6710" w:rsidRPr="003F6710" w:rsidRDefault="003F6710" w:rsidP="003F6710">
            <w:pPr>
              <w:pStyle w:val="ListParagraph"/>
              <w:numPr>
                <w:ilvl w:val="0"/>
                <w:numId w:val="19"/>
              </w:numPr>
              <w:rPr>
                <w:rFonts w:ascii="Calibri" w:hAnsi="Calibri" w:cs="Calibri"/>
                <w:lang w:val="it-IT"/>
              </w:rPr>
            </w:pPr>
            <w:r w:rsidRPr="003F6710">
              <w:rPr>
                <w:rFonts w:ascii="Calibri" w:hAnsi="Calibri" w:cs="Calibri"/>
                <w:lang w:val="it-IT"/>
              </w:rPr>
              <w:t xml:space="preserve">Come avete applicato le misure specifiche per pazienti con SARI in una situazione potenziale di pandemia o epidemia? </w:t>
            </w:r>
          </w:p>
          <w:p w14:paraId="3280AF40" w14:textId="77777777" w:rsidR="003F6710" w:rsidRPr="003F6710" w:rsidRDefault="003F6710" w:rsidP="003F6710">
            <w:pPr>
              <w:pStyle w:val="ListParagraph"/>
              <w:numPr>
                <w:ilvl w:val="0"/>
                <w:numId w:val="19"/>
              </w:numPr>
              <w:rPr>
                <w:rFonts w:ascii="Calibri" w:hAnsi="Calibri" w:cs="Calibri"/>
                <w:lang w:val="it-IT"/>
              </w:rPr>
            </w:pPr>
            <w:r w:rsidRPr="003F6710">
              <w:rPr>
                <w:rFonts w:ascii="Calibri" w:hAnsi="Calibri" w:cs="Calibri"/>
                <w:lang w:val="it-IT"/>
              </w:rPr>
              <w:t>Quando si dovrebbe verbalizzare un aumento del livello delle misure di sicurezza? Descrivete il vostro ragionamento in merito alle azioni di questo caso.</w:t>
            </w:r>
          </w:p>
          <w:p w14:paraId="0DD000DF" w14:textId="77777777" w:rsidR="003F6710" w:rsidRPr="003F6710" w:rsidRDefault="003F6710" w:rsidP="003F6710">
            <w:pPr>
              <w:pStyle w:val="ListParagraph"/>
              <w:widowControl w:val="0"/>
              <w:numPr>
                <w:ilvl w:val="0"/>
                <w:numId w:val="19"/>
              </w:numPr>
              <w:tabs>
                <w:tab w:val="left" w:pos="2160"/>
              </w:tabs>
              <w:autoSpaceDE w:val="0"/>
              <w:autoSpaceDN w:val="0"/>
              <w:adjustRightInd w:val="0"/>
              <w:rPr>
                <w:rFonts w:ascii="Calibri" w:hAnsi="Calibri" w:cs="Calibri"/>
                <w:lang w:val="it-IT"/>
              </w:rPr>
            </w:pPr>
            <w:r w:rsidRPr="003F6710">
              <w:rPr>
                <w:rFonts w:ascii="Calibri" w:hAnsi="Calibri" w:cs="Calibri"/>
                <w:lang w:val="it-IT"/>
              </w:rPr>
              <w:t>Quali campioni diagnostici avete deciso di raccogliere per questo paziente?</w:t>
            </w:r>
          </w:p>
          <w:p w14:paraId="7FBE1D96" w14:textId="77777777" w:rsidR="003F6710" w:rsidRPr="003F6710" w:rsidRDefault="003F6710" w:rsidP="003F6710">
            <w:pPr>
              <w:pStyle w:val="ListParagraph"/>
              <w:widowControl w:val="0"/>
              <w:numPr>
                <w:ilvl w:val="0"/>
                <w:numId w:val="19"/>
              </w:numPr>
              <w:tabs>
                <w:tab w:val="left" w:pos="2160"/>
              </w:tabs>
              <w:autoSpaceDE w:val="0"/>
              <w:autoSpaceDN w:val="0"/>
              <w:adjustRightInd w:val="0"/>
              <w:rPr>
                <w:rFonts w:ascii="Calibri" w:hAnsi="Calibri" w:cs="Calibri"/>
                <w:lang w:val="it-IT"/>
              </w:rPr>
            </w:pPr>
            <w:r w:rsidRPr="003F6710">
              <w:rPr>
                <w:rFonts w:ascii="Calibri" w:hAnsi="Calibri" w:cs="Calibri"/>
                <w:lang w:val="it-IT"/>
              </w:rPr>
              <w:t xml:space="preserve">Come è stata la vostra collaborazione all'interno </w:t>
            </w:r>
            <w:proofErr w:type="gramStart"/>
            <w:r w:rsidRPr="003F6710">
              <w:rPr>
                <w:rFonts w:ascii="Calibri" w:hAnsi="Calibri" w:cs="Calibri"/>
                <w:lang w:val="it-IT"/>
              </w:rPr>
              <w:t>del team</w:t>
            </w:r>
            <w:proofErr w:type="gramEnd"/>
            <w:r w:rsidRPr="003F6710">
              <w:rPr>
                <w:rFonts w:ascii="Calibri" w:hAnsi="Calibri" w:cs="Calibri"/>
                <w:lang w:val="it-IT"/>
              </w:rPr>
              <w:t xml:space="preserve"> e con il paziente?</w:t>
            </w:r>
          </w:p>
          <w:p w14:paraId="3B81F4A2" w14:textId="77777777" w:rsidR="003F6710" w:rsidRPr="003F6710" w:rsidRDefault="003F6710" w:rsidP="003F6710">
            <w:pPr>
              <w:pStyle w:val="ListParagraph"/>
              <w:numPr>
                <w:ilvl w:val="0"/>
                <w:numId w:val="19"/>
              </w:numPr>
              <w:rPr>
                <w:rFonts w:ascii="Calibri" w:hAnsi="Calibri" w:cs="Calibri"/>
                <w:lang w:val="it-IT"/>
              </w:rPr>
            </w:pPr>
            <w:r w:rsidRPr="003F6710">
              <w:rPr>
                <w:rFonts w:ascii="Calibri" w:hAnsi="Calibri" w:cs="Calibri"/>
                <w:lang w:val="it-IT"/>
              </w:rPr>
              <w:t>Descrivete l'educazione data al paziente sulle precauzioni standard. Qual è stato il vostro ragionamento in merito?</w:t>
            </w:r>
          </w:p>
          <w:p w14:paraId="0392CF7C" w14:textId="77777777" w:rsidR="003F6710" w:rsidRPr="003F6710" w:rsidRDefault="003F6710" w:rsidP="003F6710">
            <w:pPr>
              <w:pStyle w:val="ListParagraph"/>
              <w:numPr>
                <w:ilvl w:val="0"/>
                <w:numId w:val="19"/>
              </w:numPr>
              <w:rPr>
                <w:rFonts w:ascii="Calibri" w:hAnsi="Calibri" w:cs="Calibri"/>
                <w:lang w:val="it-IT"/>
              </w:rPr>
            </w:pPr>
            <w:r w:rsidRPr="003F6710">
              <w:rPr>
                <w:rFonts w:ascii="Calibri" w:hAnsi="Calibri" w:cs="Calibri"/>
                <w:lang w:val="it-IT"/>
              </w:rPr>
              <w:t>Quale comunicazione interprofessionale avete eseguito? Discutete l'importanza della comunicazione con gli altri reparti, in questo caso.</w:t>
            </w:r>
          </w:p>
          <w:p w14:paraId="322E795A" w14:textId="77777777" w:rsidR="003F6710" w:rsidRPr="003F6710" w:rsidRDefault="003F6710" w:rsidP="003F6710">
            <w:pPr>
              <w:pStyle w:val="ListParagraph"/>
              <w:numPr>
                <w:ilvl w:val="0"/>
                <w:numId w:val="19"/>
              </w:numPr>
              <w:rPr>
                <w:rFonts w:ascii="Calibri" w:hAnsi="Calibri" w:cs="Calibri"/>
                <w:lang w:val="it-IT"/>
              </w:rPr>
            </w:pPr>
            <w:r w:rsidRPr="003F6710">
              <w:rPr>
                <w:rFonts w:ascii="Calibri" w:hAnsi="Calibri" w:cs="Calibri"/>
                <w:lang w:val="it-IT"/>
              </w:rPr>
              <w:t>Come avete fatto a garantire le misure di sicurezza prima di lasciare la sala visite?</w:t>
            </w:r>
          </w:p>
          <w:p w14:paraId="4C5E8F1B" w14:textId="77777777" w:rsidR="00456906" w:rsidRPr="00B335FA" w:rsidRDefault="00456906" w:rsidP="00456906">
            <w:pPr>
              <w:pStyle w:val="ListParagraph"/>
              <w:rPr>
                <w:rFonts w:ascii="Lato" w:hAnsi="Lato"/>
                <w:sz w:val="20"/>
                <w:szCs w:val="20"/>
                <w:lang w:val="it-IT"/>
              </w:rPr>
            </w:pPr>
          </w:p>
          <w:p w14:paraId="5EBAC091" w14:textId="77777777" w:rsidR="003F6710" w:rsidRPr="003F6710" w:rsidRDefault="003F6710" w:rsidP="003F6710">
            <w:pPr>
              <w:pStyle w:val="Heading2"/>
              <w:outlineLvl w:val="1"/>
              <w:rPr>
                <w:rFonts w:ascii="Calibri" w:hAnsi="Calibri" w:cs="Calibri"/>
                <w:lang w:val="it-IT"/>
              </w:rPr>
            </w:pPr>
            <w:r w:rsidRPr="003F6710">
              <w:rPr>
                <w:rFonts w:ascii="Calibri" w:hAnsi="Calibri" w:cs="Calibri"/>
                <w:lang w:val="it-IT"/>
              </w:rPr>
              <w:t>Ricapitolare</w:t>
            </w:r>
          </w:p>
          <w:p w14:paraId="3D7A5EEE" w14:textId="77777777" w:rsidR="003F6710" w:rsidRPr="003F6710" w:rsidRDefault="003F6710" w:rsidP="003F6710">
            <w:pPr>
              <w:pStyle w:val="ListParagraph"/>
              <w:numPr>
                <w:ilvl w:val="0"/>
                <w:numId w:val="21"/>
              </w:numPr>
              <w:rPr>
                <w:rFonts w:ascii="Calibri" w:hAnsi="Calibri" w:cs="Calibri"/>
                <w:lang w:val="it-IT"/>
              </w:rPr>
            </w:pPr>
            <w:r w:rsidRPr="003F6710">
              <w:rPr>
                <w:rFonts w:ascii="Calibri" w:hAnsi="Calibri" w:cs="Calibri"/>
                <w:lang w:val="it-IT"/>
              </w:rPr>
              <w:t>Quali sono i punti chiave di questa simulazione?</w:t>
            </w:r>
          </w:p>
          <w:p w14:paraId="1A98ABA7" w14:textId="77777777" w:rsidR="003F6710" w:rsidRPr="003F6710" w:rsidRDefault="003F6710" w:rsidP="003F6710">
            <w:pPr>
              <w:pStyle w:val="ListParagraph"/>
              <w:numPr>
                <w:ilvl w:val="0"/>
                <w:numId w:val="21"/>
              </w:numPr>
              <w:rPr>
                <w:rFonts w:ascii="Calibri" w:hAnsi="Calibri" w:cs="Calibri"/>
                <w:lang w:val="it-IT"/>
              </w:rPr>
            </w:pPr>
            <w:r w:rsidRPr="003F6710">
              <w:rPr>
                <w:rFonts w:ascii="Calibri" w:hAnsi="Calibri" w:cs="Calibri"/>
                <w:lang w:val="it-IT"/>
              </w:rPr>
              <w:t>Cosa vorreste fare in modo diverso la prossima volta in una situazione simile?</w:t>
            </w:r>
          </w:p>
          <w:p w14:paraId="7EF5D729" w14:textId="6DFDDB50" w:rsidR="008C368E" w:rsidRPr="00B335FA" w:rsidRDefault="003F6710" w:rsidP="003F6710">
            <w:pPr>
              <w:pStyle w:val="ListParagraph"/>
              <w:numPr>
                <w:ilvl w:val="0"/>
                <w:numId w:val="21"/>
              </w:numPr>
              <w:rPr>
                <w:rFonts w:ascii="Lato" w:hAnsi="Lato"/>
                <w:sz w:val="20"/>
                <w:szCs w:val="20"/>
                <w:lang w:val="it-IT"/>
              </w:rPr>
            </w:pPr>
            <w:r w:rsidRPr="003F6710">
              <w:rPr>
                <w:rFonts w:ascii="Calibri" w:hAnsi="Calibri" w:cs="Calibri"/>
                <w:lang w:val="it-IT"/>
              </w:rPr>
              <w:t>Quali sono i suoi principali messaggi da portare a casa?</w:t>
            </w:r>
          </w:p>
        </w:tc>
      </w:tr>
      <w:tr w:rsidR="00F828DE" w:rsidRPr="00B335FA" w14:paraId="48169D38" w14:textId="77777777" w:rsidTr="001E2F49">
        <w:tc>
          <w:tcPr>
            <w:tcW w:w="2689" w:type="dxa"/>
          </w:tcPr>
          <w:p w14:paraId="1248D1DB" w14:textId="1F700A50" w:rsidR="00F828DE" w:rsidRPr="009E47CB" w:rsidRDefault="00F828DE" w:rsidP="00F828DE">
            <w:pPr>
              <w:rPr>
                <w:rFonts w:ascii="Calibri" w:hAnsi="Calibri" w:cs="Calibri"/>
                <w:lang w:val="it-IT"/>
              </w:rPr>
            </w:pPr>
            <w:r w:rsidRPr="009E47CB">
              <w:rPr>
                <w:rFonts w:ascii="Calibri" w:hAnsi="Calibri" w:cs="Calibri"/>
                <w:lang w:val="it-IT"/>
              </w:rPr>
              <w:lastRenderedPageBreak/>
              <w:t>Allegato riflessione guidata</w:t>
            </w:r>
          </w:p>
        </w:tc>
        <w:tc>
          <w:tcPr>
            <w:tcW w:w="6939" w:type="dxa"/>
          </w:tcPr>
          <w:p w14:paraId="0EA76D3E" w14:textId="3FC87B40" w:rsidR="00F828DE" w:rsidRPr="009E47CB" w:rsidRDefault="00926CA0" w:rsidP="00F828DE">
            <w:pPr>
              <w:rPr>
                <w:rFonts w:ascii="Calibri" w:hAnsi="Calibri" w:cs="Calibri"/>
                <w:lang w:val="it-IT"/>
              </w:rPr>
            </w:pPr>
            <w:r w:rsidRPr="009E47CB">
              <w:rPr>
                <w:rFonts w:ascii="Calibri" w:hAnsi="Calibri" w:cs="Calibri"/>
                <w:lang w:val="it-IT"/>
              </w:rPr>
              <w:t>N / A</w:t>
            </w:r>
          </w:p>
        </w:tc>
      </w:tr>
      <w:tr w:rsidR="00F828DE" w:rsidRPr="005C680C" w14:paraId="6B542F6D" w14:textId="77777777" w:rsidTr="001E2F49">
        <w:tc>
          <w:tcPr>
            <w:tcW w:w="2689" w:type="dxa"/>
          </w:tcPr>
          <w:p w14:paraId="269A41F1" w14:textId="0CFD1571" w:rsidR="00F828DE" w:rsidRPr="009E47CB" w:rsidRDefault="009E47CB" w:rsidP="00F828DE">
            <w:pPr>
              <w:rPr>
                <w:rFonts w:ascii="Calibri" w:hAnsi="Calibri" w:cs="Calibri"/>
                <w:lang w:val="it-IT"/>
              </w:rPr>
            </w:pPr>
            <w:r w:rsidRPr="009E47CB">
              <w:rPr>
                <w:rFonts w:ascii="Calibri" w:hAnsi="Calibri" w:cs="Calibri"/>
                <w:lang w:val="it-IT"/>
              </w:rPr>
              <w:t>C</w:t>
            </w:r>
            <w:r w:rsidR="00F828DE" w:rsidRPr="009E47CB">
              <w:rPr>
                <w:rFonts w:ascii="Calibri" w:hAnsi="Calibri" w:cs="Calibri"/>
                <w:lang w:val="it-IT"/>
              </w:rPr>
              <w:t xml:space="preserve">onsiderazioni </w:t>
            </w:r>
            <w:r w:rsidRPr="009E47CB">
              <w:rPr>
                <w:rFonts w:ascii="Calibri" w:hAnsi="Calibri" w:cs="Calibri"/>
                <w:lang w:val="it-IT"/>
              </w:rPr>
              <w:t xml:space="preserve">sul </w:t>
            </w:r>
            <w:r w:rsidR="00F828DE" w:rsidRPr="009E47CB">
              <w:rPr>
                <w:rFonts w:ascii="Calibri" w:hAnsi="Calibri" w:cs="Calibri"/>
                <w:lang w:val="it-IT"/>
              </w:rPr>
              <w:t>caso</w:t>
            </w:r>
          </w:p>
        </w:tc>
        <w:tc>
          <w:tcPr>
            <w:tcW w:w="6939" w:type="dxa"/>
          </w:tcPr>
          <w:p w14:paraId="4E6CBCE4" w14:textId="5DC109A2" w:rsidR="00D9768E" w:rsidRPr="00B1010E" w:rsidRDefault="000A2742" w:rsidP="00FD0B56">
            <w:pPr>
              <w:rPr>
                <w:rFonts w:ascii="Calibri" w:hAnsi="Calibri" w:cs="Calibri"/>
                <w:lang w:val="it-IT"/>
              </w:rPr>
            </w:pPr>
            <w:bookmarkStart w:id="2" w:name="_GoBack"/>
            <w:r w:rsidRPr="00B1010E">
              <w:rPr>
                <w:rFonts w:ascii="Calibri" w:hAnsi="Calibri" w:cs="Calibri"/>
                <w:lang w:val="it-IT"/>
              </w:rPr>
              <w:t xml:space="preserve">Nell'esaminare un paziente con sospetta SARI con potenziale pandemia o epidemia, </w:t>
            </w:r>
            <w:r w:rsidR="00261BB7" w:rsidRPr="00B1010E">
              <w:rPr>
                <w:rFonts w:ascii="Calibri" w:hAnsi="Calibri" w:cs="Calibri"/>
                <w:lang w:val="it-IT"/>
              </w:rPr>
              <w:t>gli operatori</w:t>
            </w:r>
            <w:r w:rsidRPr="00B1010E">
              <w:rPr>
                <w:rFonts w:ascii="Calibri" w:hAnsi="Calibri" w:cs="Calibri"/>
                <w:lang w:val="it-IT"/>
              </w:rPr>
              <w:t xml:space="preserve"> sanitari responsabili sono tenuti a riconoscere </w:t>
            </w:r>
            <w:r w:rsidR="00261BB7" w:rsidRPr="00B1010E">
              <w:rPr>
                <w:rFonts w:ascii="Calibri" w:hAnsi="Calibri" w:cs="Calibri"/>
                <w:lang w:val="it-IT"/>
              </w:rPr>
              <w:t xml:space="preserve">rapidamente i pazienti </w:t>
            </w:r>
            <w:r w:rsidRPr="00B1010E">
              <w:rPr>
                <w:rFonts w:ascii="Calibri" w:hAnsi="Calibri" w:cs="Calibri"/>
                <w:lang w:val="it-IT"/>
              </w:rPr>
              <w:t>sospetti COVID-19</w:t>
            </w:r>
            <w:r w:rsidR="00261BB7" w:rsidRPr="00B1010E">
              <w:rPr>
                <w:rFonts w:ascii="Calibri" w:hAnsi="Calibri" w:cs="Calibri"/>
                <w:lang w:val="it-IT"/>
              </w:rPr>
              <w:t xml:space="preserve"> </w:t>
            </w:r>
            <w:r w:rsidRPr="00B1010E">
              <w:rPr>
                <w:rFonts w:ascii="Calibri" w:hAnsi="Calibri" w:cs="Calibri"/>
                <w:lang w:val="it-IT"/>
              </w:rPr>
              <w:t xml:space="preserve">e </w:t>
            </w:r>
            <w:r w:rsidR="00261BB7" w:rsidRPr="00B1010E">
              <w:rPr>
                <w:rFonts w:ascii="Calibri" w:hAnsi="Calibri" w:cs="Calibri"/>
                <w:lang w:val="it-IT"/>
              </w:rPr>
              <w:t xml:space="preserve">ad </w:t>
            </w:r>
            <w:r w:rsidRPr="00B1010E">
              <w:rPr>
                <w:rFonts w:ascii="Calibri" w:hAnsi="Calibri" w:cs="Calibri"/>
                <w:lang w:val="it-IT"/>
              </w:rPr>
              <w:t>applicare</w:t>
            </w:r>
            <w:r w:rsidR="00261BB7" w:rsidRPr="00B1010E">
              <w:rPr>
                <w:rFonts w:ascii="Calibri" w:hAnsi="Calibri" w:cs="Calibri"/>
                <w:lang w:val="it-IT"/>
              </w:rPr>
              <w:t xml:space="preserve"> soluzioni appropriate</w:t>
            </w:r>
            <w:r w:rsidRPr="00B1010E">
              <w:rPr>
                <w:rFonts w:ascii="Calibri" w:hAnsi="Calibri" w:cs="Calibri"/>
                <w:lang w:val="it-IT"/>
              </w:rPr>
              <w:t xml:space="preserve">, il protocollo di isolamento e </w:t>
            </w:r>
            <w:r w:rsidR="00261BB7" w:rsidRPr="00B1010E">
              <w:rPr>
                <w:rFonts w:ascii="Calibri" w:hAnsi="Calibri" w:cs="Calibri"/>
                <w:lang w:val="it-IT"/>
              </w:rPr>
              <w:t xml:space="preserve">le </w:t>
            </w:r>
            <w:r w:rsidRPr="00B1010E">
              <w:rPr>
                <w:rFonts w:ascii="Calibri" w:hAnsi="Calibri" w:cs="Calibri"/>
                <w:lang w:val="it-IT"/>
              </w:rPr>
              <w:t xml:space="preserve">procedure diagnostiche. </w:t>
            </w:r>
            <w:r w:rsidR="00261BB7" w:rsidRPr="00B1010E">
              <w:rPr>
                <w:rFonts w:ascii="Calibri" w:hAnsi="Calibri" w:cs="Calibri"/>
                <w:lang w:val="it-IT"/>
              </w:rPr>
              <w:t>Essi d</w:t>
            </w:r>
            <w:r w:rsidRPr="00B1010E">
              <w:rPr>
                <w:rFonts w:ascii="Calibri" w:hAnsi="Calibri" w:cs="Calibri"/>
                <w:lang w:val="it-IT"/>
              </w:rPr>
              <w:t>ovrebbero applicar</w:t>
            </w:r>
            <w:r w:rsidR="00261BB7" w:rsidRPr="00B1010E">
              <w:rPr>
                <w:rFonts w:ascii="Calibri" w:hAnsi="Calibri" w:cs="Calibri"/>
                <w:lang w:val="it-IT"/>
              </w:rPr>
              <w:t>e</w:t>
            </w:r>
            <w:r w:rsidRPr="00B1010E">
              <w:rPr>
                <w:rFonts w:ascii="Calibri" w:hAnsi="Calibri" w:cs="Calibri"/>
                <w:lang w:val="it-IT"/>
              </w:rPr>
              <w:t xml:space="preserve"> routine di IPC (</w:t>
            </w:r>
            <w:r w:rsidR="00261BB7" w:rsidRPr="00B1010E">
              <w:rPr>
                <w:rFonts w:ascii="Calibri" w:hAnsi="Calibri" w:cs="Calibri"/>
                <w:lang w:val="it-IT"/>
              </w:rPr>
              <w:t xml:space="preserve">vale a dire </w:t>
            </w:r>
            <w:r w:rsidRPr="00B1010E">
              <w:rPr>
                <w:rFonts w:ascii="Calibri" w:hAnsi="Calibri" w:cs="Calibri"/>
                <w:lang w:val="it-IT"/>
              </w:rPr>
              <w:t>precauzioni standard) per tutti i pazienti. Inoltre, è di estrema importanza applicare</w:t>
            </w:r>
            <w:r w:rsidR="00261BB7" w:rsidRPr="00B1010E">
              <w:rPr>
                <w:rFonts w:ascii="Calibri" w:hAnsi="Calibri" w:cs="Calibri"/>
                <w:lang w:val="it-IT"/>
              </w:rPr>
              <w:t xml:space="preserve"> le</w:t>
            </w:r>
            <w:r w:rsidRPr="00B1010E">
              <w:rPr>
                <w:rFonts w:ascii="Calibri" w:hAnsi="Calibri" w:cs="Calibri"/>
                <w:lang w:val="it-IT"/>
              </w:rPr>
              <w:t xml:space="preserve"> precauzioni standard</w:t>
            </w:r>
            <w:r w:rsidR="00261BB7" w:rsidRPr="00B1010E">
              <w:rPr>
                <w:rFonts w:ascii="Calibri" w:hAnsi="Calibri" w:cs="Calibri"/>
                <w:lang w:val="it-IT"/>
              </w:rPr>
              <w:t xml:space="preserve"> </w:t>
            </w:r>
            <w:r w:rsidRPr="00B1010E">
              <w:rPr>
                <w:rFonts w:ascii="Calibri" w:hAnsi="Calibri" w:cs="Calibri"/>
                <w:lang w:val="it-IT"/>
              </w:rPr>
              <w:t>tra cui, ma non limitate a:</w:t>
            </w:r>
          </w:p>
          <w:p w14:paraId="13A845AD" w14:textId="77777777" w:rsidR="00D9768E" w:rsidRPr="00B1010E" w:rsidRDefault="00D9768E" w:rsidP="00FD0B56">
            <w:pPr>
              <w:rPr>
                <w:rFonts w:ascii="Calibri" w:hAnsi="Calibri" w:cs="Calibri"/>
                <w:lang w:val="it-IT"/>
              </w:rPr>
            </w:pPr>
          </w:p>
          <w:p w14:paraId="49775513" w14:textId="3C974E6B" w:rsidR="00FD0B56" w:rsidRPr="00B1010E" w:rsidRDefault="00FD0B56" w:rsidP="00FD0B56">
            <w:pPr>
              <w:rPr>
                <w:rFonts w:ascii="Calibri" w:hAnsi="Calibri" w:cs="Calibri"/>
                <w:lang w:val="it-IT"/>
              </w:rPr>
            </w:pPr>
            <w:r w:rsidRPr="00B1010E">
              <w:rPr>
                <w:rFonts w:ascii="Calibri" w:hAnsi="Calibri" w:cs="Calibri"/>
                <w:lang w:val="it-IT"/>
              </w:rPr>
              <w:t>• Igiene delle mani</w:t>
            </w:r>
          </w:p>
          <w:p w14:paraId="0207A607" w14:textId="566191E1" w:rsidR="00FD0B56" w:rsidRPr="00B1010E" w:rsidRDefault="00FD0B56" w:rsidP="00FD0B56">
            <w:pPr>
              <w:rPr>
                <w:rFonts w:ascii="Calibri" w:hAnsi="Calibri" w:cs="Calibri"/>
                <w:lang w:val="it-IT"/>
              </w:rPr>
            </w:pPr>
            <w:r w:rsidRPr="00B1010E">
              <w:rPr>
                <w:rFonts w:ascii="Calibri" w:hAnsi="Calibri" w:cs="Calibri"/>
                <w:lang w:val="it-IT"/>
              </w:rPr>
              <w:t xml:space="preserve">• </w:t>
            </w:r>
            <w:r w:rsidR="00261BB7" w:rsidRPr="00B1010E">
              <w:rPr>
                <w:rFonts w:ascii="Calibri" w:hAnsi="Calibri" w:cs="Calibri"/>
                <w:lang w:val="it-IT"/>
              </w:rPr>
              <w:t>I</w:t>
            </w:r>
            <w:r w:rsidRPr="00B1010E">
              <w:rPr>
                <w:rFonts w:ascii="Calibri" w:hAnsi="Calibri" w:cs="Calibri"/>
                <w:lang w:val="it-IT"/>
              </w:rPr>
              <w:t>giene delle vie respiratorie</w:t>
            </w:r>
          </w:p>
          <w:p w14:paraId="7A791223" w14:textId="77777777" w:rsidR="00FD0B56" w:rsidRPr="00B1010E" w:rsidRDefault="00FD0B56" w:rsidP="00FD0B56">
            <w:pPr>
              <w:rPr>
                <w:rFonts w:ascii="Calibri" w:hAnsi="Calibri" w:cs="Calibri"/>
                <w:lang w:val="it-IT"/>
              </w:rPr>
            </w:pPr>
            <w:r w:rsidRPr="00B1010E">
              <w:rPr>
                <w:rFonts w:ascii="Calibri" w:hAnsi="Calibri" w:cs="Calibri"/>
                <w:lang w:val="it-IT"/>
              </w:rPr>
              <w:t>• DPI in funzione del rischio</w:t>
            </w:r>
          </w:p>
          <w:p w14:paraId="7A95082A" w14:textId="77777777" w:rsidR="00B1010E" w:rsidRPr="00B1010E" w:rsidRDefault="00B1010E" w:rsidP="00B1010E">
            <w:pPr>
              <w:rPr>
                <w:rFonts w:ascii="Calibri" w:hAnsi="Calibri" w:cs="Calibri"/>
                <w:lang w:val="it-IT"/>
              </w:rPr>
            </w:pPr>
            <w:r w:rsidRPr="00B1010E">
              <w:rPr>
                <w:rFonts w:ascii="Calibri" w:hAnsi="Calibri" w:cs="Calibri"/>
                <w:lang w:val="it-IT"/>
              </w:rPr>
              <w:t>• Pratiche di iniezione di sicurezza, gestione e prevenzione delle lesioni</w:t>
            </w:r>
          </w:p>
          <w:p w14:paraId="42672E5D" w14:textId="77777777" w:rsidR="00B1010E" w:rsidRPr="00B1010E" w:rsidRDefault="00B1010E" w:rsidP="00B1010E">
            <w:pPr>
              <w:rPr>
                <w:rFonts w:ascii="Calibri" w:hAnsi="Calibri" w:cs="Calibri"/>
                <w:lang w:val="it-IT"/>
              </w:rPr>
            </w:pPr>
            <w:r w:rsidRPr="00B1010E">
              <w:rPr>
                <w:rFonts w:ascii="Calibri" w:hAnsi="Calibri" w:cs="Calibri"/>
                <w:lang w:val="it-IT"/>
              </w:rPr>
              <w:t>• L'utilizzo sicuro, la pulizia e la disinfezione delle attrezzature per la cura del paziente</w:t>
            </w:r>
          </w:p>
          <w:p w14:paraId="0B6A9069" w14:textId="77777777" w:rsidR="00B1010E" w:rsidRPr="00B1010E" w:rsidRDefault="00B1010E" w:rsidP="00B1010E">
            <w:pPr>
              <w:rPr>
                <w:rFonts w:ascii="Calibri" w:hAnsi="Calibri" w:cs="Calibri"/>
                <w:lang w:val="it-IT"/>
              </w:rPr>
            </w:pPr>
            <w:r w:rsidRPr="00B1010E">
              <w:rPr>
                <w:rFonts w:ascii="Calibri" w:hAnsi="Calibri" w:cs="Calibri"/>
                <w:lang w:val="it-IT"/>
              </w:rPr>
              <w:t>• Pulizia dell’ambiente</w:t>
            </w:r>
          </w:p>
          <w:p w14:paraId="1232D1D5" w14:textId="77777777" w:rsidR="00B1010E" w:rsidRPr="00B1010E" w:rsidRDefault="00B1010E" w:rsidP="00B1010E">
            <w:pPr>
              <w:rPr>
                <w:rFonts w:ascii="Calibri" w:hAnsi="Calibri" w:cs="Calibri"/>
                <w:lang w:val="it-IT"/>
              </w:rPr>
            </w:pPr>
            <w:r w:rsidRPr="00B1010E">
              <w:rPr>
                <w:rFonts w:ascii="Calibri" w:hAnsi="Calibri" w:cs="Calibri"/>
                <w:lang w:val="it-IT"/>
              </w:rPr>
              <w:t>• la manipolazione • Sicurezza e pulizia di biancheria sporca</w:t>
            </w:r>
          </w:p>
          <w:p w14:paraId="42A88902" w14:textId="77777777" w:rsidR="00B1010E" w:rsidRPr="00B1010E" w:rsidRDefault="00B1010E" w:rsidP="00B1010E">
            <w:pPr>
              <w:rPr>
                <w:rFonts w:ascii="Calibri" w:hAnsi="Calibri" w:cs="Calibri"/>
                <w:lang w:val="it-IT"/>
              </w:rPr>
            </w:pPr>
            <w:r w:rsidRPr="00B1010E">
              <w:rPr>
                <w:rFonts w:ascii="Calibri" w:hAnsi="Calibri" w:cs="Calibri"/>
                <w:lang w:val="it-IT"/>
              </w:rPr>
              <w:t>• La gestione dei rifiuti</w:t>
            </w:r>
          </w:p>
          <w:p w14:paraId="49C5BEFB" w14:textId="423C7E4C" w:rsidR="00D9768E" w:rsidRPr="00B335FA" w:rsidRDefault="00D9768E" w:rsidP="00FD0B56">
            <w:pPr>
              <w:rPr>
                <w:rFonts w:ascii="Lato" w:hAnsi="Lato"/>
                <w:sz w:val="20"/>
                <w:szCs w:val="20"/>
                <w:lang w:val="it-IT"/>
              </w:rPr>
            </w:pPr>
          </w:p>
          <w:p w14:paraId="566F2ED8" w14:textId="5ED23CCA" w:rsidR="00FD0B56" w:rsidRPr="00B335FA" w:rsidRDefault="00D9768E" w:rsidP="00FD0B56">
            <w:pPr>
              <w:rPr>
                <w:rFonts w:ascii="Lato" w:hAnsi="Lato"/>
                <w:sz w:val="20"/>
                <w:szCs w:val="20"/>
                <w:lang w:val="it-IT"/>
              </w:rPr>
            </w:pPr>
            <w:proofErr w:type="gramStart"/>
            <w:r w:rsidRPr="009701D8">
              <w:rPr>
                <w:rFonts w:ascii="Calibri" w:hAnsi="Calibri" w:cs="Calibri"/>
                <w:lang w:val="it-IT"/>
              </w:rPr>
              <w:lastRenderedPageBreak/>
              <w:t>Il team</w:t>
            </w:r>
            <w:proofErr w:type="gramEnd"/>
            <w:r w:rsidRPr="009701D8">
              <w:rPr>
                <w:rFonts w:ascii="Calibri" w:hAnsi="Calibri" w:cs="Calibri"/>
                <w:lang w:val="it-IT"/>
              </w:rPr>
              <w:t xml:space="preserve"> di pronto soccorso dovrebbe considerare e applicare rilevanti diagnosi differenzial</w:t>
            </w:r>
            <w:r w:rsidR="009701D8" w:rsidRPr="009701D8">
              <w:rPr>
                <w:rFonts w:ascii="Calibri" w:hAnsi="Calibri" w:cs="Calibri"/>
                <w:lang w:val="it-IT"/>
              </w:rPr>
              <w:t>i</w:t>
            </w:r>
            <w:r w:rsidRPr="009701D8">
              <w:rPr>
                <w:rFonts w:ascii="Calibri" w:hAnsi="Calibri" w:cs="Calibri"/>
                <w:lang w:val="it-IT"/>
              </w:rPr>
              <w:t xml:space="preserve"> e trattamento per la polmonite </w:t>
            </w:r>
            <w:r w:rsidR="009701D8" w:rsidRPr="009701D8">
              <w:rPr>
                <w:rFonts w:ascii="Calibri" w:hAnsi="Calibri" w:cs="Calibri"/>
                <w:lang w:val="it-IT"/>
              </w:rPr>
              <w:t xml:space="preserve">batterica </w:t>
            </w:r>
            <w:r w:rsidRPr="009701D8">
              <w:rPr>
                <w:rFonts w:ascii="Calibri" w:hAnsi="Calibri" w:cs="Calibri"/>
                <w:lang w:val="it-IT"/>
              </w:rPr>
              <w:t xml:space="preserve">e / o sepsi. Essi dovrebbero anche affrontare i principi generali di gestione del paziente </w:t>
            </w:r>
            <w:bookmarkEnd w:id="2"/>
            <w:r w:rsidRPr="009701D8">
              <w:rPr>
                <w:rFonts w:ascii="Calibri" w:hAnsi="Calibri" w:cs="Calibri"/>
                <w:lang w:val="it-IT"/>
              </w:rPr>
              <w:t xml:space="preserve">critico con un'infezione respiratoria acuta grave (SARI) utilizzando gli strumenti di triage necessari e riconoscere i pazienti con </w:t>
            </w:r>
            <w:r w:rsidR="009701D8" w:rsidRPr="009701D8">
              <w:rPr>
                <w:rFonts w:ascii="Calibri" w:hAnsi="Calibri" w:cs="Calibri"/>
                <w:lang w:val="it-IT"/>
              </w:rPr>
              <w:t>SARI</w:t>
            </w:r>
            <w:r w:rsidRPr="009701D8">
              <w:rPr>
                <w:rFonts w:ascii="Calibri" w:hAnsi="Calibri" w:cs="Calibri"/>
                <w:lang w:val="it-IT"/>
              </w:rPr>
              <w:t xml:space="preserve"> che hanno bisogno di cure emergenti e di ospedalizzazione tra cui ricovero in </w:t>
            </w:r>
            <w:r w:rsidR="009701D8" w:rsidRPr="009701D8">
              <w:rPr>
                <w:rFonts w:ascii="Calibri" w:hAnsi="Calibri" w:cs="Calibri"/>
                <w:lang w:val="it-IT"/>
              </w:rPr>
              <w:t>T</w:t>
            </w:r>
            <w:r w:rsidRPr="009701D8">
              <w:rPr>
                <w:rFonts w:ascii="Calibri" w:hAnsi="Calibri" w:cs="Calibri"/>
                <w:lang w:val="it-IT"/>
              </w:rPr>
              <w:t xml:space="preserve">erapia </w:t>
            </w:r>
            <w:r w:rsidR="009701D8" w:rsidRPr="009701D8">
              <w:rPr>
                <w:rFonts w:ascii="Calibri" w:hAnsi="Calibri" w:cs="Calibri"/>
                <w:lang w:val="it-IT"/>
              </w:rPr>
              <w:t>I</w:t>
            </w:r>
            <w:r w:rsidRPr="009701D8">
              <w:rPr>
                <w:rFonts w:ascii="Calibri" w:hAnsi="Calibri" w:cs="Calibri"/>
                <w:lang w:val="it-IT"/>
              </w:rPr>
              <w:t>ntensiva</w:t>
            </w:r>
            <w:r w:rsidRPr="00B335FA">
              <w:rPr>
                <w:rFonts w:ascii="Lato" w:hAnsi="Lato"/>
                <w:sz w:val="20"/>
                <w:szCs w:val="20"/>
                <w:lang w:val="it-IT"/>
              </w:rPr>
              <w:t xml:space="preserve">, </w:t>
            </w:r>
            <w:r w:rsidRPr="009701D8">
              <w:rPr>
                <w:rFonts w:ascii="Calibri" w:hAnsi="Calibri" w:cs="Calibri"/>
                <w:sz w:val="20"/>
                <w:szCs w:val="20"/>
                <w:lang w:val="it-IT"/>
              </w:rPr>
              <w:t>e sa</w:t>
            </w:r>
            <w:r w:rsidR="009701D8" w:rsidRPr="009701D8">
              <w:rPr>
                <w:rFonts w:ascii="Calibri" w:hAnsi="Calibri" w:cs="Calibri"/>
                <w:sz w:val="20"/>
                <w:szCs w:val="20"/>
                <w:lang w:val="it-IT"/>
              </w:rPr>
              <w:t>perli</w:t>
            </w:r>
            <w:r w:rsidRPr="009701D8">
              <w:rPr>
                <w:rFonts w:ascii="Calibri" w:hAnsi="Calibri" w:cs="Calibri"/>
                <w:sz w:val="20"/>
                <w:szCs w:val="20"/>
                <w:lang w:val="it-IT"/>
              </w:rPr>
              <w:t xml:space="preserve"> differenziare da semplice malattia simil-influenzale (ARI)</w:t>
            </w:r>
            <w:r w:rsidR="009701D8" w:rsidRPr="009701D8">
              <w:rPr>
                <w:rFonts w:ascii="Calibri" w:hAnsi="Calibri" w:cs="Calibri"/>
                <w:sz w:val="20"/>
                <w:szCs w:val="20"/>
                <w:lang w:val="it-IT"/>
              </w:rPr>
              <w:t xml:space="preserve"> per sono</w:t>
            </w:r>
            <w:r w:rsidRPr="009701D8">
              <w:rPr>
                <w:rFonts w:ascii="Calibri" w:hAnsi="Calibri" w:cs="Calibri"/>
                <w:sz w:val="20"/>
                <w:szCs w:val="20"/>
                <w:lang w:val="it-IT"/>
              </w:rPr>
              <w:t xml:space="preserve"> in grado di tornare a casa.</w:t>
            </w:r>
          </w:p>
          <w:p w14:paraId="06E070CD" w14:textId="1BC1FB43" w:rsidR="00F828DE" w:rsidRPr="009701D8" w:rsidRDefault="00D9768E" w:rsidP="00F828DE">
            <w:pPr>
              <w:rPr>
                <w:rFonts w:ascii="Calibri" w:hAnsi="Calibri" w:cs="Calibri"/>
                <w:lang w:val="it-IT"/>
              </w:rPr>
            </w:pPr>
            <w:r w:rsidRPr="009701D8">
              <w:rPr>
                <w:rFonts w:ascii="Calibri" w:hAnsi="Calibri" w:cs="Calibri"/>
                <w:lang w:val="it-IT"/>
              </w:rPr>
              <w:t xml:space="preserve">In questo caso, </w:t>
            </w:r>
            <w:proofErr w:type="gramStart"/>
            <w:r w:rsidR="009701D8" w:rsidRPr="009701D8">
              <w:rPr>
                <w:rFonts w:ascii="Calibri" w:hAnsi="Calibri" w:cs="Calibri"/>
                <w:lang w:val="it-IT"/>
              </w:rPr>
              <w:t>il team</w:t>
            </w:r>
            <w:proofErr w:type="gramEnd"/>
            <w:r w:rsidRPr="009701D8">
              <w:rPr>
                <w:rFonts w:ascii="Calibri" w:hAnsi="Calibri" w:cs="Calibri"/>
                <w:lang w:val="it-IT"/>
              </w:rPr>
              <w:t xml:space="preserve"> dovrebbe somministrare ossigeno supplementare e iniziare terapia di supporto con fluidi e / o farmaci nebulizzat</w:t>
            </w:r>
            <w:r w:rsidR="009701D8" w:rsidRPr="009701D8">
              <w:rPr>
                <w:rFonts w:ascii="Calibri" w:hAnsi="Calibri" w:cs="Calibri"/>
                <w:lang w:val="it-IT"/>
              </w:rPr>
              <w:t>i</w:t>
            </w:r>
            <w:r w:rsidRPr="009701D8">
              <w:rPr>
                <w:rFonts w:ascii="Calibri" w:hAnsi="Calibri" w:cs="Calibri"/>
                <w:lang w:val="it-IT"/>
              </w:rPr>
              <w:t xml:space="preserve"> e antibiotici appropriat</w:t>
            </w:r>
            <w:r w:rsidR="009701D8" w:rsidRPr="009701D8">
              <w:rPr>
                <w:rFonts w:ascii="Calibri" w:hAnsi="Calibri" w:cs="Calibri"/>
                <w:lang w:val="it-IT"/>
              </w:rPr>
              <w:t>i</w:t>
            </w:r>
            <w:r w:rsidRPr="009701D8">
              <w:rPr>
                <w:rFonts w:ascii="Calibri" w:hAnsi="Calibri" w:cs="Calibri"/>
                <w:lang w:val="it-IT"/>
              </w:rPr>
              <w:t xml:space="preserve"> prima </w:t>
            </w:r>
            <w:r w:rsidR="009701D8" w:rsidRPr="009701D8">
              <w:rPr>
                <w:rFonts w:ascii="Calibri" w:hAnsi="Calibri" w:cs="Calibri"/>
                <w:lang w:val="it-IT"/>
              </w:rPr>
              <w:t>di coordinare il trasporto</w:t>
            </w:r>
            <w:r w:rsidRPr="009701D8">
              <w:rPr>
                <w:rFonts w:ascii="Calibri" w:hAnsi="Calibri" w:cs="Calibri"/>
                <w:lang w:val="it-IT"/>
              </w:rPr>
              <w:t xml:space="preserve"> sicuro trasporto del paziente in </w:t>
            </w:r>
            <w:r w:rsidR="009701D8" w:rsidRPr="009701D8">
              <w:rPr>
                <w:rFonts w:ascii="Calibri" w:hAnsi="Calibri" w:cs="Calibri"/>
                <w:lang w:val="it-IT"/>
              </w:rPr>
              <w:t>T</w:t>
            </w:r>
            <w:r w:rsidRPr="009701D8">
              <w:rPr>
                <w:rFonts w:ascii="Calibri" w:hAnsi="Calibri" w:cs="Calibri"/>
                <w:lang w:val="it-IT"/>
              </w:rPr>
              <w:t xml:space="preserve">erapia </w:t>
            </w:r>
            <w:r w:rsidR="009701D8" w:rsidRPr="009701D8">
              <w:rPr>
                <w:rFonts w:ascii="Calibri" w:hAnsi="Calibri" w:cs="Calibri"/>
                <w:lang w:val="it-IT"/>
              </w:rPr>
              <w:t>I</w:t>
            </w:r>
            <w:r w:rsidRPr="009701D8">
              <w:rPr>
                <w:rFonts w:ascii="Calibri" w:hAnsi="Calibri" w:cs="Calibri"/>
                <w:lang w:val="it-IT"/>
              </w:rPr>
              <w:t>ntensiva o monitorat</w:t>
            </w:r>
            <w:r w:rsidR="009701D8" w:rsidRPr="009701D8">
              <w:rPr>
                <w:rFonts w:ascii="Calibri" w:hAnsi="Calibri" w:cs="Calibri"/>
                <w:lang w:val="it-IT"/>
              </w:rPr>
              <w:t>o</w:t>
            </w:r>
            <w:r w:rsidRPr="009701D8">
              <w:rPr>
                <w:rFonts w:ascii="Calibri" w:hAnsi="Calibri" w:cs="Calibri"/>
                <w:lang w:val="it-IT"/>
              </w:rPr>
              <w:t xml:space="preserve"> </w:t>
            </w:r>
            <w:r w:rsidR="009701D8" w:rsidRPr="009701D8">
              <w:rPr>
                <w:rFonts w:ascii="Calibri" w:hAnsi="Calibri" w:cs="Calibri"/>
                <w:lang w:val="it-IT"/>
              </w:rPr>
              <w:t>letto/reparto di Terapia Intensiva Respiratoria</w:t>
            </w:r>
            <w:r w:rsidRPr="009701D8">
              <w:rPr>
                <w:rFonts w:ascii="Calibri" w:hAnsi="Calibri" w:cs="Calibri"/>
                <w:lang w:val="it-IT"/>
              </w:rPr>
              <w:t>.</w:t>
            </w:r>
          </w:p>
        </w:tc>
      </w:tr>
      <w:tr w:rsidR="005117EB" w:rsidRPr="00B335FA" w14:paraId="6B77D3CE" w14:textId="77777777" w:rsidTr="001E2F49">
        <w:tc>
          <w:tcPr>
            <w:tcW w:w="2689" w:type="dxa"/>
          </w:tcPr>
          <w:p w14:paraId="17AC6954" w14:textId="0EFB0468" w:rsidR="005117EB" w:rsidRPr="005117EB" w:rsidRDefault="005117EB" w:rsidP="005117EB">
            <w:pPr>
              <w:rPr>
                <w:rFonts w:ascii="Calibri" w:hAnsi="Calibri" w:cs="Calibri"/>
                <w:sz w:val="20"/>
                <w:szCs w:val="20"/>
                <w:lang w:val="it-IT"/>
              </w:rPr>
            </w:pPr>
            <w:r w:rsidRPr="005117EB">
              <w:rPr>
                <w:rFonts w:ascii="Calibri" w:hAnsi="Calibri" w:cs="Calibri"/>
                <w:lang w:val="it-IT"/>
              </w:rPr>
              <w:lastRenderedPageBreak/>
              <w:t>Immagine considerazioni Caso</w:t>
            </w:r>
          </w:p>
        </w:tc>
        <w:tc>
          <w:tcPr>
            <w:tcW w:w="6939" w:type="dxa"/>
          </w:tcPr>
          <w:p w14:paraId="4C517163" w14:textId="38545D9D" w:rsidR="005117EB" w:rsidRPr="005117EB" w:rsidRDefault="005117EB" w:rsidP="005117EB">
            <w:pPr>
              <w:rPr>
                <w:rFonts w:ascii="Calibri" w:hAnsi="Calibri" w:cs="Calibri"/>
                <w:sz w:val="20"/>
                <w:szCs w:val="20"/>
                <w:lang w:val="it-IT"/>
              </w:rPr>
            </w:pPr>
            <w:r w:rsidRPr="005117EB">
              <w:rPr>
                <w:rFonts w:ascii="Calibri" w:hAnsi="Calibri" w:cs="Calibri"/>
                <w:lang w:val="it-IT"/>
              </w:rPr>
              <w:t>N / A</w:t>
            </w:r>
          </w:p>
        </w:tc>
      </w:tr>
      <w:tr w:rsidR="005117EB" w:rsidRPr="00B335FA" w14:paraId="3555E9D2" w14:textId="77777777" w:rsidTr="001E2F49">
        <w:tc>
          <w:tcPr>
            <w:tcW w:w="2689" w:type="dxa"/>
          </w:tcPr>
          <w:p w14:paraId="6F0574CD" w14:textId="4448FF83" w:rsidR="005117EB" w:rsidRPr="005117EB" w:rsidRDefault="005117EB" w:rsidP="005117EB">
            <w:pPr>
              <w:rPr>
                <w:rFonts w:ascii="Calibri" w:hAnsi="Calibri" w:cs="Calibri"/>
                <w:sz w:val="20"/>
                <w:szCs w:val="20"/>
                <w:lang w:val="it-IT"/>
              </w:rPr>
            </w:pPr>
            <w:r w:rsidRPr="005117EB">
              <w:rPr>
                <w:rFonts w:ascii="Calibri" w:hAnsi="Calibri" w:cs="Calibri"/>
                <w:lang w:val="it-IT"/>
              </w:rPr>
              <w:t>Considerazioni descrizioni caso di immagini</w:t>
            </w:r>
          </w:p>
        </w:tc>
        <w:tc>
          <w:tcPr>
            <w:tcW w:w="6939" w:type="dxa"/>
          </w:tcPr>
          <w:p w14:paraId="3F5EDD20" w14:textId="0A29BA5D" w:rsidR="005117EB" w:rsidRPr="005117EB" w:rsidRDefault="005117EB" w:rsidP="005117EB">
            <w:pPr>
              <w:rPr>
                <w:rFonts w:ascii="Calibri" w:hAnsi="Calibri" w:cs="Calibri"/>
                <w:sz w:val="20"/>
                <w:szCs w:val="20"/>
                <w:lang w:val="it-IT"/>
              </w:rPr>
            </w:pPr>
            <w:r w:rsidRPr="005117EB">
              <w:rPr>
                <w:rFonts w:ascii="Calibri" w:hAnsi="Calibri" w:cs="Calibri"/>
                <w:lang w:val="it-IT"/>
              </w:rPr>
              <w:t>N / A</w:t>
            </w:r>
          </w:p>
        </w:tc>
      </w:tr>
      <w:tr w:rsidR="005117EB" w:rsidRPr="00B335FA" w14:paraId="3318B8AC" w14:textId="77777777" w:rsidTr="001E2F49">
        <w:tc>
          <w:tcPr>
            <w:tcW w:w="2689" w:type="dxa"/>
            <w:shd w:val="clear" w:color="auto" w:fill="auto"/>
          </w:tcPr>
          <w:p w14:paraId="0725E44B" w14:textId="74987934" w:rsidR="005117EB" w:rsidRPr="005117EB" w:rsidRDefault="005117EB" w:rsidP="005117EB">
            <w:pPr>
              <w:rPr>
                <w:rFonts w:ascii="Calibri" w:hAnsi="Calibri" w:cs="Calibri"/>
                <w:sz w:val="20"/>
                <w:szCs w:val="20"/>
                <w:lang w:val="it-IT"/>
              </w:rPr>
            </w:pPr>
            <w:r w:rsidRPr="005117EB">
              <w:rPr>
                <w:rFonts w:ascii="Calibri" w:hAnsi="Calibri" w:cs="Calibri"/>
                <w:lang w:val="it-IT"/>
              </w:rPr>
              <w:t>Caso considerazioni Allegato</w:t>
            </w:r>
          </w:p>
        </w:tc>
        <w:tc>
          <w:tcPr>
            <w:tcW w:w="6939" w:type="dxa"/>
            <w:shd w:val="clear" w:color="auto" w:fill="auto"/>
          </w:tcPr>
          <w:p w14:paraId="53B3C851" w14:textId="686251C7" w:rsidR="005117EB" w:rsidRPr="005117EB" w:rsidRDefault="005117EB" w:rsidP="005117EB">
            <w:pPr>
              <w:rPr>
                <w:rFonts w:ascii="Calibri" w:hAnsi="Calibri" w:cs="Calibri"/>
                <w:sz w:val="20"/>
                <w:szCs w:val="20"/>
                <w:lang w:val="it-IT"/>
              </w:rPr>
            </w:pPr>
            <w:r w:rsidRPr="005117EB">
              <w:rPr>
                <w:rFonts w:ascii="Calibri" w:hAnsi="Calibri" w:cs="Calibri"/>
                <w:lang w:val="it-IT"/>
              </w:rPr>
              <w:t>N / A</w:t>
            </w:r>
          </w:p>
        </w:tc>
      </w:tr>
      <w:tr w:rsidR="005117EB" w:rsidRPr="00B335FA" w14:paraId="06E0E84B" w14:textId="77777777" w:rsidTr="005117EB">
        <w:tc>
          <w:tcPr>
            <w:tcW w:w="2689" w:type="dxa"/>
            <w:shd w:val="clear" w:color="auto" w:fill="CEE8F1" w:themeFill="accent6" w:themeFillTint="33"/>
          </w:tcPr>
          <w:p w14:paraId="1418B2C3" w14:textId="4DD8E851" w:rsidR="005117EB" w:rsidRPr="005117EB" w:rsidRDefault="005117EB" w:rsidP="005117EB">
            <w:pPr>
              <w:rPr>
                <w:rFonts w:ascii="Calibri" w:hAnsi="Calibri" w:cs="Calibri"/>
                <w:sz w:val="20"/>
                <w:szCs w:val="20"/>
                <w:lang w:val="it-IT"/>
              </w:rPr>
            </w:pPr>
            <w:r w:rsidRPr="005117EB">
              <w:rPr>
                <w:rFonts w:ascii="Calibri" w:hAnsi="Calibri" w:cs="Calibri"/>
                <w:lang w:val="it-IT"/>
              </w:rPr>
              <w:t>File e allegati</w:t>
            </w:r>
          </w:p>
        </w:tc>
        <w:tc>
          <w:tcPr>
            <w:tcW w:w="6939" w:type="dxa"/>
            <w:shd w:val="clear" w:color="auto" w:fill="CEE8F1" w:themeFill="accent6" w:themeFillTint="33"/>
          </w:tcPr>
          <w:p w14:paraId="128EAF1F" w14:textId="77777777" w:rsidR="005117EB" w:rsidRPr="005117EB" w:rsidRDefault="005117EB" w:rsidP="005117EB">
            <w:pPr>
              <w:rPr>
                <w:rFonts w:ascii="Calibri" w:hAnsi="Calibri" w:cs="Calibri"/>
                <w:sz w:val="20"/>
                <w:szCs w:val="20"/>
                <w:lang w:val="it-IT"/>
              </w:rPr>
            </w:pPr>
          </w:p>
        </w:tc>
      </w:tr>
      <w:tr w:rsidR="005117EB" w:rsidRPr="00B335FA" w14:paraId="38E90C9E" w14:textId="77777777" w:rsidTr="005117EB">
        <w:tc>
          <w:tcPr>
            <w:tcW w:w="2689" w:type="dxa"/>
            <w:shd w:val="clear" w:color="auto" w:fill="CEE8F1" w:themeFill="accent6" w:themeFillTint="33"/>
          </w:tcPr>
          <w:p w14:paraId="58A36F3A" w14:textId="0676CF0A" w:rsidR="005117EB" w:rsidRPr="005117EB" w:rsidRDefault="005117EB" w:rsidP="005117EB">
            <w:pPr>
              <w:rPr>
                <w:rFonts w:ascii="Calibri" w:hAnsi="Calibri" w:cs="Calibri"/>
                <w:sz w:val="20"/>
                <w:szCs w:val="20"/>
                <w:lang w:val="it-IT"/>
              </w:rPr>
            </w:pPr>
            <w:r w:rsidRPr="005117EB">
              <w:rPr>
                <w:rFonts w:ascii="Calibri" w:hAnsi="Calibri" w:cs="Calibri"/>
                <w:lang w:val="it-IT"/>
              </w:rPr>
              <w:t>Dettagli della pubblicazione</w:t>
            </w:r>
          </w:p>
        </w:tc>
        <w:tc>
          <w:tcPr>
            <w:tcW w:w="6939" w:type="dxa"/>
            <w:shd w:val="clear" w:color="auto" w:fill="CEE8F1" w:themeFill="accent6" w:themeFillTint="33"/>
          </w:tcPr>
          <w:p w14:paraId="10EEEC39" w14:textId="77777777" w:rsidR="005117EB" w:rsidRPr="005117EB" w:rsidRDefault="005117EB" w:rsidP="005117EB">
            <w:pPr>
              <w:rPr>
                <w:rFonts w:ascii="Calibri" w:hAnsi="Calibri" w:cs="Calibri"/>
                <w:sz w:val="20"/>
                <w:szCs w:val="20"/>
                <w:lang w:val="it-IT"/>
              </w:rPr>
            </w:pPr>
          </w:p>
        </w:tc>
      </w:tr>
      <w:tr w:rsidR="005117EB" w:rsidRPr="00B335FA" w14:paraId="587DEA78" w14:textId="77777777" w:rsidTr="001E2F49">
        <w:tc>
          <w:tcPr>
            <w:tcW w:w="2689" w:type="dxa"/>
          </w:tcPr>
          <w:p w14:paraId="17524A38" w14:textId="44C4BEE8" w:rsidR="005117EB" w:rsidRPr="005117EB" w:rsidRDefault="005117EB" w:rsidP="005117EB">
            <w:pPr>
              <w:rPr>
                <w:rFonts w:ascii="Calibri" w:hAnsi="Calibri" w:cs="Calibri"/>
                <w:sz w:val="20"/>
                <w:szCs w:val="20"/>
                <w:lang w:val="it-IT"/>
              </w:rPr>
            </w:pPr>
            <w:r w:rsidRPr="005117EB">
              <w:rPr>
                <w:rFonts w:ascii="Calibri" w:hAnsi="Calibri" w:cs="Calibri"/>
                <w:lang w:val="it-IT"/>
              </w:rPr>
              <w:t>Numero della versione</w:t>
            </w:r>
          </w:p>
        </w:tc>
        <w:tc>
          <w:tcPr>
            <w:tcW w:w="6939" w:type="dxa"/>
          </w:tcPr>
          <w:p w14:paraId="4AF5F327" w14:textId="0CA275AC" w:rsidR="005117EB" w:rsidRPr="005117EB" w:rsidRDefault="005117EB" w:rsidP="005117EB">
            <w:pPr>
              <w:rPr>
                <w:rFonts w:ascii="Calibri" w:hAnsi="Calibri" w:cs="Calibri"/>
                <w:sz w:val="20"/>
                <w:szCs w:val="20"/>
                <w:lang w:val="it-IT"/>
              </w:rPr>
            </w:pPr>
            <w:r w:rsidRPr="005117EB">
              <w:rPr>
                <w:rFonts w:ascii="Calibri" w:hAnsi="Calibri" w:cs="Calibri"/>
                <w:lang w:val="it-IT"/>
              </w:rPr>
              <w:t>1.0</w:t>
            </w:r>
          </w:p>
        </w:tc>
      </w:tr>
      <w:tr w:rsidR="005117EB" w:rsidRPr="00B335FA" w14:paraId="4FFDE160" w14:textId="77777777" w:rsidTr="001E2F49">
        <w:tc>
          <w:tcPr>
            <w:tcW w:w="2689" w:type="dxa"/>
          </w:tcPr>
          <w:p w14:paraId="7198EC7C" w14:textId="5483A760" w:rsidR="005117EB" w:rsidRPr="005117EB" w:rsidRDefault="005117EB" w:rsidP="005117EB">
            <w:pPr>
              <w:rPr>
                <w:rFonts w:ascii="Calibri" w:hAnsi="Calibri" w:cs="Calibri"/>
                <w:sz w:val="20"/>
                <w:szCs w:val="20"/>
                <w:lang w:val="it-IT"/>
              </w:rPr>
            </w:pPr>
            <w:r w:rsidRPr="005117EB">
              <w:rPr>
                <w:rFonts w:ascii="Calibri" w:hAnsi="Calibri" w:cs="Calibri"/>
                <w:lang w:val="it-IT"/>
              </w:rPr>
              <w:t>Data di pubblicazione</w:t>
            </w:r>
          </w:p>
        </w:tc>
        <w:tc>
          <w:tcPr>
            <w:tcW w:w="6939" w:type="dxa"/>
          </w:tcPr>
          <w:p w14:paraId="12B54AA9" w14:textId="2710F879" w:rsidR="005117EB" w:rsidRPr="005117EB" w:rsidRDefault="005117EB" w:rsidP="005117EB">
            <w:pPr>
              <w:rPr>
                <w:rFonts w:ascii="Calibri" w:hAnsi="Calibri" w:cs="Calibri"/>
                <w:sz w:val="20"/>
                <w:szCs w:val="20"/>
                <w:lang w:val="it-IT"/>
              </w:rPr>
            </w:pPr>
            <w:r w:rsidRPr="005117EB">
              <w:rPr>
                <w:rFonts w:ascii="Calibri" w:hAnsi="Calibri" w:cs="Calibri"/>
                <w:lang w:val="it-IT"/>
              </w:rPr>
              <w:t>Obiettivo 17/3 2020</w:t>
            </w:r>
          </w:p>
        </w:tc>
      </w:tr>
      <w:tr w:rsidR="005117EB" w:rsidRPr="00B335FA" w14:paraId="5E0EABAD" w14:textId="77777777" w:rsidTr="001E2F49">
        <w:tc>
          <w:tcPr>
            <w:tcW w:w="2689" w:type="dxa"/>
          </w:tcPr>
          <w:p w14:paraId="59BC119D" w14:textId="451A2455" w:rsidR="005117EB" w:rsidRPr="005117EB" w:rsidRDefault="005117EB" w:rsidP="005117EB">
            <w:pPr>
              <w:rPr>
                <w:rFonts w:ascii="Calibri" w:hAnsi="Calibri" w:cs="Calibri"/>
                <w:sz w:val="20"/>
                <w:szCs w:val="20"/>
                <w:lang w:val="it-IT"/>
              </w:rPr>
            </w:pPr>
            <w:r w:rsidRPr="005117EB">
              <w:rPr>
                <w:rFonts w:ascii="Calibri" w:hAnsi="Calibri" w:cs="Calibri"/>
                <w:lang w:val="it-IT"/>
              </w:rPr>
              <w:t>Nota di rilascio</w:t>
            </w:r>
          </w:p>
        </w:tc>
        <w:tc>
          <w:tcPr>
            <w:tcW w:w="6939" w:type="dxa"/>
          </w:tcPr>
          <w:p w14:paraId="1EFCA9E6" w14:textId="289E945B" w:rsidR="005117EB" w:rsidRPr="005117EB" w:rsidRDefault="005117EB" w:rsidP="005117EB">
            <w:pPr>
              <w:rPr>
                <w:rFonts w:ascii="Calibri" w:hAnsi="Calibri" w:cs="Calibri"/>
                <w:sz w:val="20"/>
                <w:szCs w:val="20"/>
                <w:lang w:val="it-IT"/>
              </w:rPr>
            </w:pPr>
            <w:r w:rsidRPr="005117EB">
              <w:rPr>
                <w:rFonts w:ascii="Calibri" w:hAnsi="Calibri" w:cs="Calibri"/>
                <w:lang w:val="it-IT"/>
              </w:rPr>
              <w:t>N / A</w:t>
            </w:r>
          </w:p>
        </w:tc>
      </w:tr>
      <w:tr w:rsidR="005117EB" w:rsidRPr="00B335FA" w14:paraId="6493E6BA" w14:textId="77777777" w:rsidTr="001E2F49">
        <w:tc>
          <w:tcPr>
            <w:tcW w:w="2689" w:type="dxa"/>
          </w:tcPr>
          <w:p w14:paraId="73DD04DB" w14:textId="4302CB7F" w:rsidR="005117EB" w:rsidRPr="005117EB" w:rsidRDefault="005117EB" w:rsidP="005117EB">
            <w:pPr>
              <w:rPr>
                <w:rFonts w:ascii="Calibri" w:hAnsi="Calibri" w:cs="Calibri"/>
                <w:sz w:val="20"/>
                <w:szCs w:val="20"/>
                <w:lang w:val="it-IT"/>
              </w:rPr>
            </w:pPr>
            <w:r w:rsidRPr="005117EB">
              <w:rPr>
                <w:rFonts w:ascii="Calibri" w:hAnsi="Calibri" w:cs="Calibri"/>
                <w:lang w:val="it-IT"/>
              </w:rPr>
              <w:t>Co-sviluppatore uno</w:t>
            </w:r>
          </w:p>
        </w:tc>
        <w:tc>
          <w:tcPr>
            <w:tcW w:w="6939" w:type="dxa"/>
          </w:tcPr>
          <w:p w14:paraId="01102CD0" w14:textId="55DB2A5C" w:rsidR="005117EB" w:rsidRPr="005117EB" w:rsidRDefault="005117EB" w:rsidP="005117EB">
            <w:pPr>
              <w:rPr>
                <w:rFonts w:ascii="Calibri" w:hAnsi="Calibri" w:cs="Calibri"/>
                <w:sz w:val="20"/>
                <w:szCs w:val="20"/>
                <w:lang w:val="it-IT"/>
              </w:rPr>
            </w:pPr>
            <w:r w:rsidRPr="005117EB">
              <w:rPr>
                <w:rFonts w:ascii="Calibri" w:hAnsi="Calibri" w:cs="Calibri"/>
                <w:lang w:val="it-IT"/>
              </w:rPr>
              <w:t>N / A</w:t>
            </w:r>
          </w:p>
        </w:tc>
      </w:tr>
      <w:tr w:rsidR="005117EB" w:rsidRPr="00B335FA" w14:paraId="55A6FEA4" w14:textId="77777777" w:rsidTr="001E2F49">
        <w:tc>
          <w:tcPr>
            <w:tcW w:w="2689" w:type="dxa"/>
          </w:tcPr>
          <w:p w14:paraId="19074C22" w14:textId="74CFAFBA" w:rsidR="005117EB" w:rsidRPr="005117EB" w:rsidRDefault="005117EB" w:rsidP="005117EB">
            <w:pPr>
              <w:rPr>
                <w:rFonts w:ascii="Calibri" w:hAnsi="Calibri" w:cs="Calibri"/>
                <w:sz w:val="20"/>
                <w:szCs w:val="20"/>
                <w:lang w:val="it-IT"/>
              </w:rPr>
            </w:pPr>
            <w:r w:rsidRPr="005117EB">
              <w:rPr>
                <w:rFonts w:ascii="Calibri" w:hAnsi="Calibri" w:cs="Calibri"/>
                <w:lang w:val="it-IT"/>
              </w:rPr>
              <w:t>Co-sviluppatore due</w:t>
            </w:r>
          </w:p>
        </w:tc>
        <w:tc>
          <w:tcPr>
            <w:tcW w:w="6939" w:type="dxa"/>
          </w:tcPr>
          <w:p w14:paraId="48007C22" w14:textId="220879A7" w:rsidR="005117EB" w:rsidRPr="005117EB" w:rsidRDefault="005117EB" w:rsidP="005117EB">
            <w:pPr>
              <w:rPr>
                <w:rFonts w:ascii="Calibri" w:hAnsi="Calibri" w:cs="Calibri"/>
                <w:sz w:val="20"/>
                <w:szCs w:val="20"/>
                <w:lang w:val="it-IT"/>
              </w:rPr>
            </w:pPr>
            <w:r w:rsidRPr="005117EB">
              <w:rPr>
                <w:rFonts w:ascii="Calibri" w:hAnsi="Calibri" w:cs="Calibri"/>
                <w:lang w:val="it-IT"/>
              </w:rPr>
              <w:t>N / A</w:t>
            </w:r>
          </w:p>
        </w:tc>
      </w:tr>
      <w:tr w:rsidR="005117EB" w:rsidRPr="00B335FA" w14:paraId="1A1102CD" w14:textId="77777777" w:rsidTr="001E2F49">
        <w:tc>
          <w:tcPr>
            <w:tcW w:w="2689" w:type="dxa"/>
            <w:shd w:val="clear" w:color="auto" w:fill="auto"/>
          </w:tcPr>
          <w:p w14:paraId="47964B33" w14:textId="5597EAFF" w:rsidR="005117EB" w:rsidRPr="005117EB" w:rsidRDefault="005117EB" w:rsidP="005117EB">
            <w:pPr>
              <w:rPr>
                <w:rFonts w:ascii="Calibri" w:hAnsi="Calibri" w:cs="Calibri"/>
                <w:sz w:val="20"/>
                <w:szCs w:val="20"/>
                <w:lang w:val="it-IT"/>
              </w:rPr>
            </w:pPr>
            <w:r w:rsidRPr="005117EB">
              <w:rPr>
                <w:rFonts w:ascii="Calibri" w:hAnsi="Calibri" w:cs="Calibri"/>
                <w:lang w:val="it-IT"/>
              </w:rPr>
              <w:t>Note legali</w:t>
            </w:r>
          </w:p>
        </w:tc>
        <w:tc>
          <w:tcPr>
            <w:tcW w:w="6939" w:type="dxa"/>
            <w:shd w:val="clear" w:color="auto" w:fill="auto"/>
          </w:tcPr>
          <w:p w14:paraId="6BCFB2F3" w14:textId="03FD7985" w:rsidR="005117EB" w:rsidRPr="005117EB" w:rsidRDefault="005117EB" w:rsidP="005117EB">
            <w:pPr>
              <w:rPr>
                <w:rFonts w:ascii="Calibri" w:hAnsi="Calibri" w:cs="Calibri"/>
                <w:sz w:val="20"/>
                <w:szCs w:val="20"/>
                <w:lang w:val="it-IT"/>
              </w:rPr>
            </w:pPr>
            <w:r w:rsidRPr="005117EB">
              <w:rPr>
                <w:rFonts w:ascii="Calibri" w:hAnsi="Calibri" w:cs="Calibri"/>
                <w:lang w:val="it-IT"/>
              </w:rPr>
              <w:t>N / A</w:t>
            </w:r>
          </w:p>
        </w:tc>
      </w:tr>
      <w:tr w:rsidR="005117EB" w:rsidRPr="00B335FA" w14:paraId="37086BD2" w14:textId="77777777" w:rsidTr="001E2F49">
        <w:tc>
          <w:tcPr>
            <w:tcW w:w="2689" w:type="dxa"/>
            <w:shd w:val="clear" w:color="auto" w:fill="auto"/>
          </w:tcPr>
          <w:p w14:paraId="051FA84A" w14:textId="5AEB4868" w:rsidR="005117EB" w:rsidRPr="005117EB" w:rsidRDefault="005117EB" w:rsidP="005117EB">
            <w:pPr>
              <w:rPr>
                <w:rFonts w:ascii="Calibri" w:hAnsi="Calibri" w:cs="Calibri"/>
                <w:sz w:val="20"/>
                <w:szCs w:val="20"/>
                <w:lang w:val="it-IT"/>
              </w:rPr>
            </w:pPr>
            <w:r w:rsidRPr="005117EB">
              <w:rPr>
                <w:rFonts w:ascii="Calibri" w:hAnsi="Calibri" w:cs="Calibri"/>
                <w:lang w:val="it-IT"/>
              </w:rPr>
              <w:t>Crediti</w:t>
            </w:r>
          </w:p>
        </w:tc>
        <w:tc>
          <w:tcPr>
            <w:tcW w:w="6939" w:type="dxa"/>
            <w:shd w:val="clear" w:color="auto" w:fill="auto"/>
          </w:tcPr>
          <w:p w14:paraId="2A87CE77" w14:textId="7CF8D35E" w:rsidR="005117EB" w:rsidRPr="005117EB" w:rsidRDefault="005117EB" w:rsidP="005117EB">
            <w:pPr>
              <w:rPr>
                <w:rFonts w:ascii="Calibri" w:hAnsi="Calibri" w:cs="Calibri"/>
                <w:sz w:val="20"/>
                <w:szCs w:val="20"/>
                <w:lang w:val="it-IT"/>
              </w:rPr>
            </w:pPr>
            <w:r w:rsidRPr="005117EB">
              <w:rPr>
                <w:rFonts w:ascii="Calibri" w:hAnsi="Calibri" w:cs="Calibri"/>
                <w:lang w:val="it-IT"/>
              </w:rPr>
              <w:t>N / A</w:t>
            </w:r>
          </w:p>
        </w:tc>
      </w:tr>
      <w:tr w:rsidR="00F828DE" w:rsidRPr="00B335FA" w14:paraId="0FCB0122" w14:textId="77777777" w:rsidTr="005117EB">
        <w:tc>
          <w:tcPr>
            <w:tcW w:w="2689" w:type="dxa"/>
            <w:shd w:val="clear" w:color="auto" w:fill="CEE8F1" w:themeFill="accent6" w:themeFillTint="33"/>
          </w:tcPr>
          <w:p w14:paraId="458940E1" w14:textId="1E0AA97A" w:rsidR="00F828DE" w:rsidRPr="00B335FA" w:rsidRDefault="00F828DE" w:rsidP="00F828DE">
            <w:pPr>
              <w:rPr>
                <w:rFonts w:ascii="Lato" w:hAnsi="Lato"/>
                <w:sz w:val="20"/>
                <w:szCs w:val="20"/>
                <w:lang w:val="it-IT"/>
              </w:rPr>
            </w:pPr>
            <w:r w:rsidRPr="00B335FA">
              <w:rPr>
                <w:rFonts w:ascii="Lato" w:hAnsi="Lato"/>
                <w:sz w:val="20"/>
                <w:szCs w:val="20"/>
                <w:lang w:val="it-IT"/>
              </w:rPr>
              <w:t xml:space="preserve">Impostazioni </w:t>
            </w:r>
            <w:r w:rsidR="005117EB">
              <w:rPr>
                <w:rFonts w:ascii="Lato" w:hAnsi="Lato"/>
                <w:sz w:val="20"/>
                <w:szCs w:val="20"/>
                <w:lang w:val="it-IT"/>
              </w:rPr>
              <w:t>s</w:t>
            </w:r>
            <w:r w:rsidRPr="00B335FA">
              <w:rPr>
                <w:rFonts w:ascii="Lato" w:hAnsi="Lato"/>
                <w:sz w:val="20"/>
                <w:szCs w:val="20"/>
                <w:lang w:val="it-IT"/>
              </w:rPr>
              <w:t>cenario</w:t>
            </w:r>
          </w:p>
        </w:tc>
        <w:tc>
          <w:tcPr>
            <w:tcW w:w="6939" w:type="dxa"/>
            <w:shd w:val="clear" w:color="auto" w:fill="CEE8F1" w:themeFill="accent6" w:themeFillTint="33"/>
          </w:tcPr>
          <w:p w14:paraId="3D8AC597" w14:textId="77777777" w:rsidR="00F828DE" w:rsidRPr="00B335FA" w:rsidRDefault="00F828DE" w:rsidP="00F828DE">
            <w:pPr>
              <w:rPr>
                <w:rFonts w:ascii="Lato" w:hAnsi="Lato"/>
                <w:sz w:val="20"/>
                <w:szCs w:val="20"/>
                <w:lang w:val="it-IT"/>
              </w:rPr>
            </w:pPr>
          </w:p>
        </w:tc>
      </w:tr>
      <w:tr w:rsidR="005117EB" w:rsidRPr="00B335FA" w14:paraId="7D16F7B6" w14:textId="77777777" w:rsidTr="001E2F49">
        <w:tc>
          <w:tcPr>
            <w:tcW w:w="2689" w:type="dxa"/>
          </w:tcPr>
          <w:p w14:paraId="2C54C65B" w14:textId="79944009" w:rsidR="005117EB" w:rsidRPr="005117EB" w:rsidRDefault="005117EB" w:rsidP="005117EB">
            <w:pPr>
              <w:rPr>
                <w:rFonts w:ascii="Calibri" w:hAnsi="Calibri" w:cs="Calibri"/>
                <w:sz w:val="20"/>
                <w:szCs w:val="20"/>
                <w:lang w:val="it-IT"/>
              </w:rPr>
            </w:pPr>
            <w:r w:rsidRPr="005117EB">
              <w:rPr>
                <w:rFonts w:ascii="Calibri" w:hAnsi="Calibri" w:cs="Calibri"/>
                <w:lang w:val="it-IT"/>
              </w:rPr>
              <w:t>Discipline interessate</w:t>
            </w:r>
          </w:p>
        </w:tc>
        <w:tc>
          <w:tcPr>
            <w:tcW w:w="6939" w:type="dxa"/>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5"/>
            </w:tblGrid>
            <w:tr w:rsidR="005117EB" w:rsidRPr="005C680C" w14:paraId="36182C66" w14:textId="77777777" w:rsidTr="005117EB">
              <w:trPr>
                <w:trHeight w:val="285"/>
              </w:trPr>
              <w:tc>
                <w:tcPr>
                  <w:tcW w:w="4275" w:type="dxa"/>
                  <w:tcBorders>
                    <w:top w:val="nil"/>
                    <w:left w:val="nil"/>
                    <w:bottom w:val="nil"/>
                    <w:right w:val="nil"/>
                  </w:tcBorders>
                  <w:shd w:val="clear" w:color="auto" w:fill="auto"/>
                  <w:vAlign w:val="bottom"/>
                  <w:hideMark/>
                </w:tcPr>
                <w:p w14:paraId="476984CB" w14:textId="77777777" w:rsidR="005117EB" w:rsidRPr="005117EB" w:rsidRDefault="005117EB" w:rsidP="005117EB">
                  <w:pPr>
                    <w:spacing w:after="0" w:line="240" w:lineRule="auto"/>
                    <w:textAlignment w:val="baseline"/>
                    <w:rPr>
                      <w:rFonts w:ascii="Calibri" w:eastAsia="Times New Roman" w:hAnsi="Calibri" w:cs="Calibri"/>
                      <w:sz w:val="18"/>
                      <w:szCs w:val="18"/>
                      <w:lang w:val="it-IT" w:eastAsia="da-DK"/>
                    </w:rPr>
                  </w:pPr>
                  <w:r w:rsidRPr="005117EB">
                    <w:rPr>
                      <w:rFonts w:ascii="Calibri" w:eastAsia="Times New Roman" w:hAnsi="Calibri" w:cs="Calibri"/>
                      <w:lang w:val="it-IT" w:eastAsia="da-DK"/>
                    </w:rPr>
                    <w:t xml:space="preserve"> X   Comunità salute e la sicurezza pubblica</w:t>
                  </w:r>
                </w:p>
              </w:tc>
            </w:tr>
            <w:tr w:rsidR="005117EB" w:rsidRPr="005117EB" w14:paraId="45DEB4E4" w14:textId="77777777" w:rsidTr="005117EB">
              <w:trPr>
                <w:trHeight w:val="285"/>
              </w:trPr>
              <w:tc>
                <w:tcPr>
                  <w:tcW w:w="4275" w:type="dxa"/>
                  <w:tcBorders>
                    <w:top w:val="nil"/>
                    <w:left w:val="nil"/>
                    <w:bottom w:val="nil"/>
                    <w:right w:val="nil"/>
                  </w:tcBorders>
                  <w:shd w:val="clear" w:color="auto" w:fill="auto"/>
                  <w:vAlign w:val="bottom"/>
                  <w:hideMark/>
                </w:tcPr>
                <w:p w14:paraId="586C17ED" w14:textId="77777777" w:rsidR="005117EB" w:rsidRPr="005117EB" w:rsidRDefault="005117EB" w:rsidP="005117EB">
                  <w:pPr>
                    <w:spacing w:after="0" w:line="240" w:lineRule="auto"/>
                    <w:textAlignment w:val="baseline"/>
                    <w:rPr>
                      <w:rFonts w:ascii="Calibri" w:eastAsia="Times New Roman" w:hAnsi="Calibri" w:cs="Calibri"/>
                      <w:sz w:val="18"/>
                      <w:szCs w:val="18"/>
                      <w:lang w:val="it-IT" w:eastAsia="da-DK"/>
                    </w:rPr>
                  </w:pPr>
                  <w:r w:rsidRPr="005117EB">
                    <w:rPr>
                      <w:rFonts w:ascii="Calibri" w:eastAsia="Times New Roman" w:hAnsi="Calibri" w:cs="Calibri"/>
                      <w:lang w:val="it-IT" w:eastAsia="da-DK"/>
                    </w:rPr>
                    <w:t>​​</w:t>
                  </w:r>
                  <w:r w:rsidRPr="005117EB">
                    <w:rPr>
                      <w:rFonts w:ascii="Segoe UI Symbol" w:eastAsia="MS Gothic" w:hAnsi="Segoe UI Symbol" w:cs="Segoe UI Symbol"/>
                      <w:lang w:val="it-IT" w:eastAsia="da-DK"/>
                    </w:rPr>
                    <w:t>☐</w:t>
                  </w:r>
                  <w:r w:rsidRPr="005117EB">
                    <w:rPr>
                      <w:rFonts w:ascii="Calibri" w:eastAsia="MS Gothic" w:hAnsi="Calibri" w:cs="Calibri"/>
                      <w:lang w:val="it-IT" w:eastAsia="da-DK"/>
                    </w:rPr>
                    <w:t xml:space="preserve"> </w:t>
                  </w:r>
                  <w:r w:rsidRPr="005117EB">
                    <w:rPr>
                      <w:rFonts w:ascii="Calibri" w:eastAsia="Times New Roman" w:hAnsi="Calibri" w:cs="Calibri"/>
                      <w:lang w:val="it-IT" w:eastAsia="da-DK"/>
                    </w:rPr>
                    <w:t xml:space="preserve">Personale </w:t>
                  </w:r>
                  <w:proofErr w:type="spellStart"/>
                  <w:r w:rsidRPr="005117EB">
                    <w:rPr>
                      <w:rFonts w:ascii="Calibri" w:eastAsia="Times New Roman" w:hAnsi="Calibri" w:cs="Calibri"/>
                      <w:lang w:val="it-IT" w:eastAsia="da-DK"/>
                    </w:rPr>
                    <w:t>preospedaliero</w:t>
                  </w:r>
                  <w:proofErr w:type="spellEnd"/>
                </w:p>
              </w:tc>
            </w:tr>
            <w:tr w:rsidR="005117EB" w:rsidRPr="005117EB" w14:paraId="08729B38" w14:textId="77777777" w:rsidTr="005117EB">
              <w:trPr>
                <w:trHeight w:val="285"/>
              </w:trPr>
              <w:tc>
                <w:tcPr>
                  <w:tcW w:w="4275" w:type="dxa"/>
                  <w:tcBorders>
                    <w:top w:val="nil"/>
                    <w:left w:val="nil"/>
                    <w:bottom w:val="nil"/>
                    <w:right w:val="nil"/>
                  </w:tcBorders>
                  <w:shd w:val="clear" w:color="auto" w:fill="auto"/>
                  <w:vAlign w:val="bottom"/>
                  <w:hideMark/>
                </w:tcPr>
                <w:p w14:paraId="0BCE67D9" w14:textId="77777777" w:rsidR="005117EB" w:rsidRPr="005117EB" w:rsidRDefault="005117EB" w:rsidP="005117EB">
                  <w:pPr>
                    <w:spacing w:after="0" w:line="240" w:lineRule="auto"/>
                    <w:textAlignment w:val="baseline"/>
                    <w:rPr>
                      <w:rFonts w:ascii="Calibri" w:eastAsia="Times New Roman" w:hAnsi="Calibri" w:cs="Calibri"/>
                      <w:sz w:val="18"/>
                      <w:szCs w:val="18"/>
                      <w:lang w:val="it-IT" w:eastAsia="da-DK"/>
                    </w:rPr>
                  </w:pPr>
                  <w:r w:rsidRPr="005117EB">
                    <w:rPr>
                      <w:rFonts w:ascii="Calibri" w:eastAsia="Times New Roman" w:hAnsi="Calibri" w:cs="Calibri"/>
                      <w:lang w:val="it-IT" w:eastAsia="da-DK"/>
                    </w:rPr>
                    <w:t xml:space="preserve"> X  </w:t>
                  </w:r>
                  <w:r w:rsidRPr="005117EB">
                    <w:rPr>
                      <w:rFonts w:ascii="Calibri" w:eastAsia="Times New Roman" w:hAnsi="Calibri" w:cs="Calibri"/>
                      <w:lang w:eastAsia="da-DK"/>
                    </w:rPr>
                    <w:t xml:space="preserve"> </w:t>
                  </w:r>
                  <w:r w:rsidRPr="005117EB">
                    <w:rPr>
                      <w:rFonts w:ascii="Calibri" w:eastAsia="Times New Roman" w:hAnsi="Calibri" w:cs="Calibri"/>
                      <w:lang w:val="it-IT" w:eastAsia="da-DK"/>
                    </w:rPr>
                    <w:t>Personale interdisciplinare</w:t>
                  </w:r>
                </w:p>
              </w:tc>
            </w:tr>
            <w:tr w:rsidR="005117EB" w:rsidRPr="005117EB" w14:paraId="77A46CB5" w14:textId="77777777" w:rsidTr="005117EB">
              <w:trPr>
                <w:trHeight w:val="285"/>
              </w:trPr>
              <w:tc>
                <w:tcPr>
                  <w:tcW w:w="4275" w:type="dxa"/>
                  <w:tcBorders>
                    <w:top w:val="nil"/>
                    <w:left w:val="nil"/>
                    <w:bottom w:val="nil"/>
                    <w:right w:val="nil"/>
                  </w:tcBorders>
                  <w:shd w:val="clear" w:color="auto" w:fill="auto"/>
                  <w:vAlign w:val="bottom"/>
                  <w:hideMark/>
                </w:tcPr>
                <w:p w14:paraId="2FB96D57" w14:textId="77777777" w:rsidR="005117EB" w:rsidRPr="005117EB" w:rsidRDefault="005117EB" w:rsidP="005117EB">
                  <w:pPr>
                    <w:spacing w:after="0" w:line="240" w:lineRule="auto"/>
                    <w:textAlignment w:val="baseline"/>
                    <w:rPr>
                      <w:rFonts w:ascii="Calibri" w:eastAsia="Times New Roman" w:hAnsi="Calibri" w:cs="Calibri"/>
                      <w:sz w:val="18"/>
                      <w:szCs w:val="18"/>
                      <w:lang w:val="it-IT" w:eastAsia="da-DK"/>
                    </w:rPr>
                  </w:pPr>
                  <w:r w:rsidRPr="005117EB">
                    <w:rPr>
                      <w:rFonts w:ascii="Calibri" w:eastAsia="Times New Roman" w:hAnsi="Calibri" w:cs="Calibri"/>
                      <w:lang w:val="it-IT" w:eastAsia="da-DK"/>
                    </w:rPr>
                    <w:t xml:space="preserve"> </w:t>
                  </w:r>
                  <w:proofErr w:type="gramStart"/>
                  <w:r w:rsidRPr="005117EB">
                    <w:rPr>
                      <w:rFonts w:ascii="Calibri" w:eastAsia="Times New Roman" w:hAnsi="Calibri" w:cs="Calibri"/>
                      <w:lang w:val="it-IT" w:eastAsia="da-DK"/>
                    </w:rPr>
                    <w:t>X  Personale</w:t>
                  </w:r>
                  <w:proofErr w:type="gramEnd"/>
                  <w:r w:rsidRPr="005117EB">
                    <w:rPr>
                      <w:rFonts w:ascii="Calibri" w:eastAsia="Times New Roman" w:hAnsi="Calibri" w:cs="Calibri"/>
                      <w:lang w:val="it-IT" w:eastAsia="da-DK"/>
                    </w:rPr>
                    <w:t xml:space="preserve"> medico</w:t>
                  </w:r>
                </w:p>
              </w:tc>
            </w:tr>
            <w:tr w:rsidR="005117EB" w:rsidRPr="005117EB" w14:paraId="53258F57" w14:textId="77777777" w:rsidTr="005117EB">
              <w:trPr>
                <w:trHeight w:val="285"/>
              </w:trPr>
              <w:tc>
                <w:tcPr>
                  <w:tcW w:w="4275" w:type="dxa"/>
                  <w:tcBorders>
                    <w:top w:val="nil"/>
                    <w:left w:val="nil"/>
                    <w:bottom w:val="nil"/>
                    <w:right w:val="nil"/>
                  </w:tcBorders>
                  <w:shd w:val="clear" w:color="auto" w:fill="auto"/>
                  <w:vAlign w:val="bottom"/>
                  <w:hideMark/>
                </w:tcPr>
                <w:p w14:paraId="79EB4E3E" w14:textId="77777777" w:rsidR="005117EB" w:rsidRPr="005117EB" w:rsidRDefault="005117EB" w:rsidP="005117EB">
                  <w:pPr>
                    <w:spacing w:after="0" w:line="240" w:lineRule="auto"/>
                    <w:textAlignment w:val="baseline"/>
                    <w:rPr>
                      <w:rFonts w:ascii="Calibri" w:eastAsia="Times New Roman" w:hAnsi="Calibri" w:cs="Calibri"/>
                      <w:sz w:val="18"/>
                      <w:szCs w:val="18"/>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Personale militare</w:t>
                  </w:r>
                </w:p>
              </w:tc>
            </w:tr>
            <w:tr w:rsidR="005117EB" w:rsidRPr="005117EB" w14:paraId="0301FA27" w14:textId="77777777" w:rsidTr="005117EB">
              <w:trPr>
                <w:trHeight w:val="285"/>
              </w:trPr>
              <w:tc>
                <w:tcPr>
                  <w:tcW w:w="4275" w:type="dxa"/>
                  <w:tcBorders>
                    <w:top w:val="nil"/>
                    <w:left w:val="nil"/>
                    <w:bottom w:val="nil"/>
                    <w:right w:val="nil"/>
                  </w:tcBorders>
                  <w:shd w:val="clear" w:color="auto" w:fill="auto"/>
                  <w:vAlign w:val="bottom"/>
                  <w:hideMark/>
                </w:tcPr>
                <w:p w14:paraId="62F8EF52" w14:textId="77777777" w:rsidR="005117EB" w:rsidRPr="005117EB" w:rsidRDefault="005117EB" w:rsidP="005117EB">
                  <w:pPr>
                    <w:spacing w:after="0" w:line="240" w:lineRule="auto"/>
                    <w:textAlignment w:val="baseline"/>
                    <w:rPr>
                      <w:rFonts w:ascii="Calibri" w:eastAsia="Times New Roman" w:hAnsi="Calibri" w:cs="Calibri"/>
                      <w:sz w:val="18"/>
                      <w:szCs w:val="18"/>
                      <w:lang w:val="it-IT" w:eastAsia="da-DK"/>
                    </w:rPr>
                  </w:pPr>
                  <w:r w:rsidRPr="005117EB">
                    <w:rPr>
                      <w:rFonts w:ascii="Calibri" w:eastAsia="Times New Roman" w:hAnsi="Calibri" w:cs="Calibri"/>
                      <w:lang w:val="it-IT" w:eastAsia="da-DK"/>
                    </w:rPr>
                    <w:t xml:space="preserve"> X Personale infermieristico</w:t>
                  </w:r>
                </w:p>
              </w:tc>
            </w:tr>
            <w:tr w:rsidR="005117EB" w:rsidRPr="005117EB" w14:paraId="0B807F27" w14:textId="77777777" w:rsidTr="005117EB">
              <w:trPr>
                <w:trHeight w:val="285"/>
              </w:trPr>
              <w:tc>
                <w:tcPr>
                  <w:tcW w:w="4275" w:type="dxa"/>
                  <w:tcBorders>
                    <w:top w:val="nil"/>
                    <w:left w:val="nil"/>
                    <w:bottom w:val="nil"/>
                    <w:right w:val="nil"/>
                  </w:tcBorders>
                  <w:shd w:val="clear" w:color="auto" w:fill="auto"/>
                  <w:vAlign w:val="bottom"/>
                  <w:hideMark/>
                </w:tcPr>
                <w:p w14:paraId="7DE66A14" w14:textId="77777777" w:rsidR="005117EB" w:rsidRPr="005117EB" w:rsidRDefault="005117EB" w:rsidP="005117EB">
                  <w:pPr>
                    <w:spacing w:after="0" w:line="240" w:lineRule="auto"/>
                    <w:textAlignment w:val="baseline"/>
                    <w:rPr>
                      <w:rFonts w:ascii="Calibri" w:eastAsia="Times New Roman" w:hAnsi="Calibri" w:cs="Calibri"/>
                      <w:sz w:val="18"/>
                      <w:szCs w:val="18"/>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OSS</w:t>
                  </w:r>
                </w:p>
              </w:tc>
            </w:tr>
            <w:tr w:rsidR="005117EB" w:rsidRPr="005117EB" w14:paraId="56C651A6" w14:textId="77777777" w:rsidTr="005117EB">
              <w:trPr>
                <w:trHeight w:val="285"/>
              </w:trPr>
              <w:tc>
                <w:tcPr>
                  <w:tcW w:w="4275" w:type="dxa"/>
                  <w:tcBorders>
                    <w:top w:val="nil"/>
                    <w:left w:val="nil"/>
                    <w:bottom w:val="nil"/>
                    <w:right w:val="nil"/>
                  </w:tcBorders>
                  <w:shd w:val="clear" w:color="auto" w:fill="auto"/>
                  <w:vAlign w:val="bottom"/>
                  <w:hideMark/>
                </w:tcPr>
                <w:p w14:paraId="5B9AA55A" w14:textId="77777777" w:rsidR="005117EB" w:rsidRPr="005117EB" w:rsidRDefault="005117EB" w:rsidP="005117EB">
                  <w:pPr>
                    <w:spacing w:after="0" w:line="240" w:lineRule="auto"/>
                    <w:textAlignment w:val="baseline"/>
                    <w:rPr>
                      <w:rFonts w:ascii="Calibri" w:eastAsia="Times New Roman" w:hAnsi="Calibri" w:cs="Calibri"/>
                      <w:sz w:val="18"/>
                      <w:szCs w:val="18"/>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Fisioterapisti</w:t>
                  </w:r>
                </w:p>
              </w:tc>
            </w:tr>
            <w:tr w:rsidR="005117EB" w:rsidRPr="005117EB" w14:paraId="0DABB3AF" w14:textId="77777777" w:rsidTr="005117EB">
              <w:trPr>
                <w:trHeight w:val="285"/>
              </w:trPr>
              <w:tc>
                <w:tcPr>
                  <w:tcW w:w="4275" w:type="dxa"/>
                  <w:tcBorders>
                    <w:top w:val="nil"/>
                    <w:left w:val="nil"/>
                    <w:bottom w:val="nil"/>
                    <w:right w:val="nil"/>
                  </w:tcBorders>
                  <w:shd w:val="clear" w:color="auto" w:fill="auto"/>
                  <w:vAlign w:val="bottom"/>
                  <w:hideMark/>
                </w:tcPr>
                <w:p w14:paraId="113732FC" w14:textId="77777777" w:rsidR="005117EB" w:rsidRPr="005117EB" w:rsidRDefault="005117EB" w:rsidP="005117EB">
                  <w:pPr>
                    <w:spacing w:after="0" w:line="240" w:lineRule="auto"/>
                    <w:textAlignment w:val="baseline"/>
                    <w:rPr>
                      <w:rFonts w:ascii="Calibri" w:eastAsia="Times New Roman" w:hAnsi="Calibri" w:cs="Calibri"/>
                      <w:sz w:val="18"/>
                      <w:szCs w:val="18"/>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Personale di laboratorio</w:t>
                  </w:r>
                </w:p>
              </w:tc>
            </w:tr>
            <w:tr w:rsidR="005117EB" w:rsidRPr="005117EB" w14:paraId="4B6E675C" w14:textId="77777777" w:rsidTr="005117EB">
              <w:trPr>
                <w:trHeight w:val="285"/>
              </w:trPr>
              <w:tc>
                <w:tcPr>
                  <w:tcW w:w="4275" w:type="dxa"/>
                  <w:tcBorders>
                    <w:top w:val="nil"/>
                    <w:left w:val="nil"/>
                    <w:bottom w:val="nil"/>
                    <w:right w:val="nil"/>
                  </w:tcBorders>
                  <w:shd w:val="clear" w:color="auto" w:fill="auto"/>
                  <w:vAlign w:val="bottom"/>
                  <w:hideMark/>
                </w:tcPr>
                <w:p w14:paraId="0F18F4A7" w14:textId="77777777" w:rsidR="005117EB" w:rsidRPr="005117EB" w:rsidRDefault="005117EB" w:rsidP="005117EB">
                  <w:pPr>
                    <w:spacing w:after="0" w:line="240" w:lineRule="auto"/>
                    <w:textAlignment w:val="baseline"/>
                    <w:rPr>
                      <w:rFonts w:ascii="Calibri" w:eastAsia="Times New Roman" w:hAnsi="Calibri" w:cs="Calibri"/>
                      <w:sz w:val="18"/>
                      <w:szCs w:val="18"/>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Personale di farmacia</w:t>
                  </w:r>
                </w:p>
              </w:tc>
            </w:tr>
            <w:tr w:rsidR="005117EB" w:rsidRPr="005117EB" w14:paraId="7D6DA979" w14:textId="77777777" w:rsidTr="005117EB">
              <w:trPr>
                <w:trHeight w:val="285"/>
              </w:trPr>
              <w:tc>
                <w:tcPr>
                  <w:tcW w:w="4275" w:type="dxa"/>
                  <w:tcBorders>
                    <w:top w:val="nil"/>
                    <w:left w:val="nil"/>
                    <w:bottom w:val="nil"/>
                    <w:right w:val="nil"/>
                  </w:tcBorders>
                  <w:shd w:val="clear" w:color="auto" w:fill="auto"/>
                  <w:vAlign w:val="bottom"/>
                  <w:hideMark/>
                </w:tcPr>
                <w:p w14:paraId="65801334" w14:textId="77777777" w:rsidR="005117EB" w:rsidRPr="005117EB" w:rsidRDefault="005117EB" w:rsidP="005117EB">
                  <w:pPr>
                    <w:spacing w:after="0" w:line="240" w:lineRule="auto"/>
                    <w:textAlignment w:val="baseline"/>
                    <w:rPr>
                      <w:rFonts w:ascii="Calibri" w:eastAsia="Times New Roman" w:hAnsi="Calibri" w:cs="Calibri"/>
                      <w:sz w:val="18"/>
                      <w:szCs w:val="18"/>
                      <w:lang w:val="it-IT" w:eastAsia="da-DK"/>
                    </w:rPr>
                  </w:pPr>
                  <w:r w:rsidRPr="005117EB">
                    <w:rPr>
                      <w:rFonts w:ascii="Calibri" w:eastAsia="Times New Roman" w:hAnsi="Calibri" w:cs="Calibri"/>
                      <w:lang w:val="it-IT" w:eastAsia="da-DK"/>
                    </w:rPr>
                    <w:t xml:space="preserve"> </w:t>
                  </w:r>
                  <w:proofErr w:type="gramStart"/>
                  <w:r w:rsidRPr="005117EB">
                    <w:rPr>
                      <w:rFonts w:ascii="Calibri" w:eastAsia="Times New Roman" w:hAnsi="Calibri" w:cs="Calibri"/>
                      <w:lang w:val="it-IT" w:eastAsia="da-DK"/>
                    </w:rPr>
                    <w:t>X  Assistente</w:t>
                  </w:r>
                  <w:proofErr w:type="gramEnd"/>
                  <w:r w:rsidRPr="005117EB">
                    <w:rPr>
                      <w:rFonts w:ascii="Calibri" w:eastAsia="Times New Roman" w:hAnsi="Calibri" w:cs="Calibri"/>
                      <w:lang w:val="it-IT" w:eastAsia="da-DK"/>
                    </w:rPr>
                    <w:t xml:space="preserve"> medico</w:t>
                  </w:r>
                </w:p>
              </w:tc>
            </w:tr>
            <w:tr w:rsidR="005117EB" w:rsidRPr="005117EB" w14:paraId="1BB7885E" w14:textId="77777777" w:rsidTr="005117EB">
              <w:trPr>
                <w:trHeight w:val="285"/>
              </w:trPr>
              <w:tc>
                <w:tcPr>
                  <w:tcW w:w="4275" w:type="dxa"/>
                  <w:tcBorders>
                    <w:top w:val="nil"/>
                    <w:left w:val="nil"/>
                    <w:bottom w:val="nil"/>
                    <w:right w:val="nil"/>
                  </w:tcBorders>
                  <w:shd w:val="clear" w:color="auto" w:fill="auto"/>
                  <w:vAlign w:val="bottom"/>
                  <w:hideMark/>
                </w:tcPr>
                <w:p w14:paraId="730B8343" w14:textId="77777777" w:rsidR="005117EB" w:rsidRPr="005117EB" w:rsidRDefault="005117EB" w:rsidP="005117EB">
                  <w:pPr>
                    <w:spacing w:after="0" w:line="240" w:lineRule="auto"/>
                    <w:textAlignment w:val="baseline"/>
                    <w:rPr>
                      <w:rFonts w:ascii="Calibri" w:eastAsia="Times New Roman" w:hAnsi="Calibri" w:cs="Calibri"/>
                      <w:sz w:val="18"/>
                      <w:szCs w:val="18"/>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Tecnici di radiologia</w:t>
                  </w:r>
                </w:p>
              </w:tc>
            </w:tr>
            <w:tr w:rsidR="005117EB" w:rsidRPr="005117EB" w14:paraId="2C92E69F" w14:textId="77777777" w:rsidTr="005117EB">
              <w:trPr>
                <w:trHeight w:val="285"/>
              </w:trPr>
              <w:tc>
                <w:tcPr>
                  <w:tcW w:w="4275" w:type="dxa"/>
                  <w:tcBorders>
                    <w:top w:val="nil"/>
                    <w:left w:val="nil"/>
                    <w:bottom w:val="nil"/>
                    <w:right w:val="nil"/>
                  </w:tcBorders>
                  <w:shd w:val="clear" w:color="auto" w:fill="auto"/>
                  <w:vAlign w:val="bottom"/>
                  <w:hideMark/>
                </w:tcPr>
                <w:p w14:paraId="6AF74EB2" w14:textId="77777777" w:rsidR="005117EB" w:rsidRPr="005117EB" w:rsidRDefault="005117EB" w:rsidP="005117EB">
                  <w:pPr>
                    <w:spacing w:after="0" w:line="240" w:lineRule="auto"/>
                    <w:textAlignment w:val="baseline"/>
                    <w:rPr>
                      <w:rFonts w:ascii="Calibri" w:eastAsia="Times New Roman" w:hAnsi="Calibri" w:cs="Calibri"/>
                      <w:sz w:val="18"/>
                      <w:szCs w:val="18"/>
                      <w:lang w:val="it-IT" w:eastAsia="da-DK"/>
                    </w:rPr>
                  </w:pPr>
                </w:p>
              </w:tc>
            </w:tr>
          </w:tbl>
          <w:p w14:paraId="4B4A511F" w14:textId="29CAC80A" w:rsidR="005117EB" w:rsidRPr="005117EB" w:rsidRDefault="005117EB" w:rsidP="005117EB">
            <w:pPr>
              <w:rPr>
                <w:rFonts w:ascii="Calibri" w:hAnsi="Calibri" w:cs="Calibri"/>
                <w:sz w:val="20"/>
                <w:szCs w:val="20"/>
                <w:lang w:val="it-IT"/>
              </w:rPr>
            </w:pPr>
          </w:p>
        </w:tc>
      </w:tr>
      <w:tr w:rsidR="005117EB" w:rsidRPr="00B335FA" w14:paraId="498BEC7B" w14:textId="77777777" w:rsidTr="001E2F49">
        <w:tc>
          <w:tcPr>
            <w:tcW w:w="2689" w:type="dxa"/>
          </w:tcPr>
          <w:p w14:paraId="1736F632" w14:textId="2A4FBDD7" w:rsidR="005117EB" w:rsidRPr="005117EB" w:rsidRDefault="005117EB" w:rsidP="005117EB">
            <w:pPr>
              <w:rPr>
                <w:rFonts w:ascii="Calibri" w:hAnsi="Calibri" w:cs="Calibri"/>
                <w:sz w:val="20"/>
                <w:szCs w:val="20"/>
                <w:lang w:val="it-IT"/>
              </w:rPr>
            </w:pPr>
            <w:r w:rsidRPr="005117EB">
              <w:rPr>
                <w:rFonts w:ascii="Calibri" w:hAnsi="Calibri" w:cs="Calibri"/>
                <w:lang w:val="it-IT"/>
              </w:rPr>
              <w:t>Livello di formazione</w:t>
            </w:r>
          </w:p>
        </w:tc>
        <w:tc>
          <w:tcPr>
            <w:tcW w:w="6939" w:type="dxa"/>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tblGrid>
            <w:tr w:rsidR="005117EB" w:rsidRPr="005117EB" w14:paraId="44A52E50" w14:textId="77777777" w:rsidTr="005117EB">
              <w:trPr>
                <w:trHeight w:val="285"/>
              </w:trPr>
              <w:tc>
                <w:tcPr>
                  <w:tcW w:w="3165" w:type="dxa"/>
                  <w:tcBorders>
                    <w:top w:val="nil"/>
                    <w:left w:val="nil"/>
                    <w:bottom w:val="nil"/>
                    <w:right w:val="nil"/>
                  </w:tcBorders>
                  <w:shd w:val="clear" w:color="auto" w:fill="auto"/>
                  <w:vAlign w:val="bottom"/>
                  <w:hideMark/>
                </w:tcPr>
                <w:p w14:paraId="5032B70C" w14:textId="77777777" w:rsidR="005117EB" w:rsidRPr="005117EB" w:rsidRDefault="005117EB" w:rsidP="005117EB">
                  <w:pPr>
                    <w:spacing w:after="0" w:line="240" w:lineRule="auto"/>
                    <w:rPr>
                      <w:rFonts w:ascii="Calibri" w:hAnsi="Calibri" w:cs="Calibri"/>
                      <w:lang w:val="it-IT"/>
                    </w:rPr>
                  </w:pPr>
                  <w:r w:rsidRPr="005117EB">
                    <w:rPr>
                      <w:rFonts w:ascii="Calibri" w:hAnsi="Calibri" w:cs="Calibri"/>
                      <w:lang w:val="it-IT"/>
                    </w:rPr>
                    <w:t>X Studente universitario</w:t>
                  </w:r>
                </w:p>
              </w:tc>
            </w:tr>
            <w:tr w:rsidR="005117EB" w:rsidRPr="005117EB" w14:paraId="4B2DA7C8" w14:textId="77777777" w:rsidTr="005117EB">
              <w:trPr>
                <w:trHeight w:val="285"/>
              </w:trPr>
              <w:tc>
                <w:tcPr>
                  <w:tcW w:w="3165" w:type="dxa"/>
                  <w:tcBorders>
                    <w:top w:val="nil"/>
                    <w:left w:val="nil"/>
                    <w:bottom w:val="nil"/>
                    <w:right w:val="nil"/>
                  </w:tcBorders>
                  <w:shd w:val="clear" w:color="auto" w:fill="auto"/>
                  <w:vAlign w:val="bottom"/>
                  <w:hideMark/>
                </w:tcPr>
                <w:p w14:paraId="0FEE7C92" w14:textId="77777777" w:rsidR="005117EB" w:rsidRPr="005117EB" w:rsidRDefault="005117EB" w:rsidP="005117EB">
                  <w:pPr>
                    <w:spacing w:after="0" w:line="240" w:lineRule="auto"/>
                    <w:rPr>
                      <w:rFonts w:ascii="Calibri" w:hAnsi="Calibri" w:cs="Calibri"/>
                      <w:lang w:val="it-IT"/>
                    </w:rPr>
                  </w:pPr>
                  <w:r w:rsidRPr="005117EB">
                    <w:rPr>
                      <w:rFonts w:ascii="Calibri" w:hAnsi="Calibri" w:cs="Calibri"/>
                      <w:lang w:val="it-IT"/>
                    </w:rPr>
                    <w:t>X Personale specializzato</w:t>
                  </w:r>
                </w:p>
              </w:tc>
            </w:tr>
          </w:tbl>
          <w:p w14:paraId="328F9676" w14:textId="4CEB3C58" w:rsidR="005117EB" w:rsidRPr="005117EB" w:rsidRDefault="005117EB" w:rsidP="005117EB">
            <w:pPr>
              <w:rPr>
                <w:rFonts w:ascii="Calibri" w:hAnsi="Calibri" w:cs="Calibri"/>
                <w:sz w:val="20"/>
                <w:szCs w:val="20"/>
                <w:lang w:val="it-IT"/>
              </w:rPr>
            </w:pPr>
          </w:p>
        </w:tc>
      </w:tr>
      <w:tr w:rsidR="00AD7F9E" w:rsidRPr="00B335FA" w14:paraId="7486ACFD" w14:textId="77777777" w:rsidTr="001E2F49">
        <w:tc>
          <w:tcPr>
            <w:tcW w:w="2689" w:type="dxa"/>
          </w:tcPr>
          <w:p w14:paraId="2EBC416D" w14:textId="45900F5B" w:rsidR="00AD7F9E" w:rsidRPr="005117EB" w:rsidRDefault="00AD7F9E" w:rsidP="00AD7F9E">
            <w:pPr>
              <w:rPr>
                <w:rFonts w:ascii="Calibri" w:hAnsi="Calibri" w:cs="Calibri"/>
                <w:lang w:val="it-IT"/>
              </w:rPr>
            </w:pPr>
            <w:r w:rsidRPr="005117EB">
              <w:rPr>
                <w:rFonts w:ascii="Calibri" w:hAnsi="Calibri" w:cs="Calibri"/>
                <w:lang w:val="it-IT"/>
              </w:rPr>
              <w:t>Specialità mediche</w:t>
            </w:r>
          </w:p>
        </w:tc>
        <w:tc>
          <w:tcPr>
            <w:tcW w:w="6939" w:type="dxa"/>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0"/>
            </w:tblGrid>
            <w:tr w:rsidR="00AD7F9E" w:rsidRPr="005117EB" w14:paraId="0ADE2DD2" w14:textId="77777777" w:rsidTr="005117EB">
              <w:trPr>
                <w:trHeight w:val="285"/>
              </w:trPr>
              <w:tc>
                <w:tcPr>
                  <w:tcW w:w="3150" w:type="dxa"/>
                  <w:tcBorders>
                    <w:top w:val="nil"/>
                    <w:left w:val="nil"/>
                    <w:bottom w:val="nil"/>
                    <w:right w:val="nil"/>
                  </w:tcBorders>
                  <w:shd w:val="clear" w:color="auto" w:fill="auto"/>
                  <w:vAlign w:val="bottom"/>
                  <w:hideMark/>
                </w:tcPr>
                <w:p w14:paraId="42A9E5B5"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Allergia e immunologia</w:t>
                  </w:r>
                </w:p>
              </w:tc>
            </w:tr>
            <w:tr w:rsidR="00AD7F9E" w:rsidRPr="005117EB" w14:paraId="28F1FF85" w14:textId="77777777" w:rsidTr="005117EB">
              <w:trPr>
                <w:trHeight w:val="285"/>
              </w:trPr>
              <w:tc>
                <w:tcPr>
                  <w:tcW w:w="3150" w:type="dxa"/>
                  <w:tcBorders>
                    <w:top w:val="nil"/>
                    <w:left w:val="nil"/>
                    <w:bottom w:val="nil"/>
                    <w:right w:val="nil"/>
                  </w:tcBorders>
                  <w:shd w:val="clear" w:color="auto" w:fill="auto"/>
                  <w:vAlign w:val="center"/>
                  <w:hideMark/>
                </w:tcPr>
                <w:p w14:paraId="08907555"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Anestesiologia</w:t>
                  </w:r>
                </w:p>
              </w:tc>
            </w:tr>
            <w:tr w:rsidR="00AD7F9E" w:rsidRPr="005117EB" w14:paraId="5EDC69A8" w14:textId="77777777" w:rsidTr="005117EB">
              <w:trPr>
                <w:trHeight w:val="285"/>
              </w:trPr>
              <w:tc>
                <w:tcPr>
                  <w:tcW w:w="3150" w:type="dxa"/>
                  <w:tcBorders>
                    <w:top w:val="nil"/>
                    <w:left w:val="nil"/>
                    <w:bottom w:val="nil"/>
                    <w:right w:val="nil"/>
                  </w:tcBorders>
                  <w:shd w:val="clear" w:color="auto" w:fill="auto"/>
                  <w:vAlign w:val="center"/>
                  <w:hideMark/>
                </w:tcPr>
                <w:p w14:paraId="66E44949"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Cardiologia</w:t>
                  </w:r>
                </w:p>
              </w:tc>
            </w:tr>
            <w:tr w:rsidR="00AD7F9E" w:rsidRPr="005C680C" w14:paraId="2B94F7BC" w14:textId="77777777" w:rsidTr="005117EB">
              <w:trPr>
                <w:trHeight w:val="285"/>
              </w:trPr>
              <w:tc>
                <w:tcPr>
                  <w:tcW w:w="3150" w:type="dxa"/>
                  <w:tcBorders>
                    <w:top w:val="nil"/>
                    <w:left w:val="nil"/>
                    <w:bottom w:val="nil"/>
                    <w:right w:val="nil"/>
                  </w:tcBorders>
                  <w:shd w:val="clear" w:color="auto" w:fill="auto"/>
                  <w:vAlign w:val="center"/>
                  <w:hideMark/>
                </w:tcPr>
                <w:p w14:paraId="48CE40B3" w14:textId="4E918F43"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lastRenderedPageBreak/>
                    <w:t>​​ X Medicina di terapia intensiva</w:t>
                  </w:r>
                </w:p>
              </w:tc>
            </w:tr>
            <w:tr w:rsidR="00AD7F9E" w:rsidRPr="005117EB" w14:paraId="06266754" w14:textId="77777777" w:rsidTr="005117EB">
              <w:trPr>
                <w:trHeight w:val="285"/>
              </w:trPr>
              <w:tc>
                <w:tcPr>
                  <w:tcW w:w="3150" w:type="dxa"/>
                  <w:tcBorders>
                    <w:top w:val="nil"/>
                    <w:left w:val="nil"/>
                    <w:bottom w:val="nil"/>
                    <w:right w:val="nil"/>
                  </w:tcBorders>
                  <w:shd w:val="clear" w:color="auto" w:fill="auto"/>
                  <w:vAlign w:val="center"/>
                  <w:hideMark/>
                </w:tcPr>
                <w:p w14:paraId="0CF09F92"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Dermatologia</w:t>
                  </w:r>
                </w:p>
              </w:tc>
            </w:tr>
            <w:tr w:rsidR="00AD7F9E" w:rsidRPr="005117EB" w14:paraId="3C10FE72" w14:textId="77777777" w:rsidTr="005117EB">
              <w:trPr>
                <w:trHeight w:val="285"/>
              </w:trPr>
              <w:tc>
                <w:tcPr>
                  <w:tcW w:w="3150" w:type="dxa"/>
                  <w:tcBorders>
                    <w:top w:val="nil"/>
                    <w:left w:val="nil"/>
                    <w:bottom w:val="nil"/>
                    <w:right w:val="nil"/>
                  </w:tcBorders>
                  <w:shd w:val="clear" w:color="auto" w:fill="auto"/>
                  <w:vAlign w:val="center"/>
                  <w:hideMark/>
                </w:tcPr>
                <w:p w14:paraId="0A56B957"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 xml:space="preserve"> X Medicina d'urgenza</w:t>
                  </w:r>
                </w:p>
              </w:tc>
            </w:tr>
            <w:tr w:rsidR="00AD7F9E" w:rsidRPr="005117EB" w14:paraId="1BE96053" w14:textId="77777777" w:rsidTr="005117EB">
              <w:trPr>
                <w:trHeight w:val="285"/>
              </w:trPr>
              <w:tc>
                <w:tcPr>
                  <w:tcW w:w="3150" w:type="dxa"/>
                  <w:tcBorders>
                    <w:top w:val="nil"/>
                    <w:left w:val="nil"/>
                    <w:bottom w:val="nil"/>
                    <w:right w:val="nil"/>
                  </w:tcBorders>
                  <w:shd w:val="clear" w:color="auto" w:fill="auto"/>
                  <w:vAlign w:val="center"/>
                  <w:hideMark/>
                </w:tcPr>
                <w:p w14:paraId="72FE2BF6"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Endocrinologia</w:t>
                  </w:r>
                </w:p>
              </w:tc>
            </w:tr>
            <w:tr w:rsidR="00AD7F9E" w:rsidRPr="005117EB" w14:paraId="0660F479" w14:textId="77777777" w:rsidTr="005117EB">
              <w:trPr>
                <w:trHeight w:val="285"/>
              </w:trPr>
              <w:tc>
                <w:tcPr>
                  <w:tcW w:w="3150" w:type="dxa"/>
                  <w:tcBorders>
                    <w:top w:val="nil"/>
                    <w:left w:val="nil"/>
                    <w:bottom w:val="nil"/>
                    <w:right w:val="nil"/>
                  </w:tcBorders>
                  <w:shd w:val="clear" w:color="auto" w:fill="auto"/>
                  <w:vAlign w:val="center"/>
                  <w:hideMark/>
                </w:tcPr>
                <w:p w14:paraId="63210F9D"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Medicina di base</w:t>
                  </w:r>
                </w:p>
              </w:tc>
            </w:tr>
            <w:tr w:rsidR="00AD7F9E" w:rsidRPr="005117EB" w14:paraId="2A0D3630" w14:textId="77777777" w:rsidTr="005117EB">
              <w:trPr>
                <w:trHeight w:val="285"/>
              </w:trPr>
              <w:tc>
                <w:tcPr>
                  <w:tcW w:w="3150" w:type="dxa"/>
                  <w:tcBorders>
                    <w:top w:val="nil"/>
                    <w:left w:val="nil"/>
                    <w:bottom w:val="nil"/>
                    <w:right w:val="nil"/>
                  </w:tcBorders>
                  <w:shd w:val="clear" w:color="auto" w:fill="auto"/>
                  <w:vAlign w:val="center"/>
                  <w:hideMark/>
                </w:tcPr>
                <w:p w14:paraId="508F71CA"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Gastroenterologia</w:t>
                  </w:r>
                </w:p>
              </w:tc>
            </w:tr>
            <w:tr w:rsidR="00AD7F9E" w:rsidRPr="005117EB" w14:paraId="79EE5E15" w14:textId="77777777" w:rsidTr="005117EB">
              <w:trPr>
                <w:trHeight w:val="285"/>
              </w:trPr>
              <w:tc>
                <w:tcPr>
                  <w:tcW w:w="3150" w:type="dxa"/>
                  <w:tcBorders>
                    <w:top w:val="nil"/>
                    <w:left w:val="nil"/>
                    <w:bottom w:val="nil"/>
                    <w:right w:val="nil"/>
                  </w:tcBorders>
                  <w:shd w:val="clear" w:color="auto" w:fill="auto"/>
                  <w:vAlign w:val="center"/>
                  <w:hideMark/>
                </w:tcPr>
                <w:p w14:paraId="57E4A72D"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Geriatria</w:t>
                  </w:r>
                </w:p>
              </w:tc>
            </w:tr>
            <w:tr w:rsidR="00AD7F9E" w:rsidRPr="005117EB" w14:paraId="2F103C63" w14:textId="77777777" w:rsidTr="005117EB">
              <w:trPr>
                <w:trHeight w:val="285"/>
              </w:trPr>
              <w:tc>
                <w:tcPr>
                  <w:tcW w:w="3150" w:type="dxa"/>
                  <w:tcBorders>
                    <w:top w:val="nil"/>
                    <w:left w:val="nil"/>
                    <w:bottom w:val="nil"/>
                    <w:right w:val="nil"/>
                  </w:tcBorders>
                  <w:shd w:val="clear" w:color="auto" w:fill="auto"/>
                  <w:vAlign w:val="center"/>
                  <w:hideMark/>
                </w:tcPr>
                <w:p w14:paraId="489C4BAE" w14:textId="061EE933"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 X Medicina ospedaliera</w:t>
                  </w:r>
                </w:p>
              </w:tc>
            </w:tr>
            <w:tr w:rsidR="00AD7F9E" w:rsidRPr="005117EB" w14:paraId="40B5E83F" w14:textId="77777777" w:rsidTr="005117EB">
              <w:trPr>
                <w:trHeight w:val="285"/>
              </w:trPr>
              <w:tc>
                <w:tcPr>
                  <w:tcW w:w="3150" w:type="dxa"/>
                  <w:tcBorders>
                    <w:top w:val="nil"/>
                    <w:left w:val="nil"/>
                    <w:bottom w:val="nil"/>
                    <w:right w:val="nil"/>
                  </w:tcBorders>
                  <w:shd w:val="clear" w:color="auto" w:fill="auto"/>
                  <w:vAlign w:val="bottom"/>
                  <w:hideMark/>
                </w:tcPr>
                <w:p w14:paraId="1CE96434"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 xml:space="preserve"> </w:t>
                  </w:r>
                  <w:proofErr w:type="spellStart"/>
                  <w:r w:rsidRPr="005117EB">
                    <w:rPr>
                      <w:rFonts w:ascii="Calibri" w:eastAsia="Times New Roman" w:hAnsi="Calibri" w:cs="Calibri"/>
                      <w:lang w:val="it-IT" w:eastAsia="da-DK"/>
                    </w:rPr>
                    <w:t>X</w:t>
                  </w:r>
                  <w:proofErr w:type="spellEnd"/>
                  <w:r w:rsidRPr="005117EB">
                    <w:rPr>
                      <w:rFonts w:ascii="Calibri" w:eastAsia="Times New Roman" w:hAnsi="Calibri" w:cs="Calibri"/>
                      <w:lang w:val="it-IT" w:eastAsia="da-DK"/>
                    </w:rPr>
                    <w:t xml:space="preserve"> Malattie infettive</w:t>
                  </w:r>
                </w:p>
              </w:tc>
            </w:tr>
            <w:tr w:rsidR="00AD7F9E" w:rsidRPr="005117EB" w14:paraId="7358E6C0" w14:textId="77777777" w:rsidTr="005117EB">
              <w:trPr>
                <w:trHeight w:val="285"/>
              </w:trPr>
              <w:tc>
                <w:tcPr>
                  <w:tcW w:w="3150" w:type="dxa"/>
                  <w:tcBorders>
                    <w:top w:val="nil"/>
                    <w:left w:val="nil"/>
                    <w:bottom w:val="nil"/>
                    <w:right w:val="nil"/>
                  </w:tcBorders>
                  <w:shd w:val="clear" w:color="auto" w:fill="auto"/>
                  <w:vAlign w:val="bottom"/>
                  <w:hideMark/>
                </w:tcPr>
                <w:p w14:paraId="1D9B8C0F"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Medicina interna</w:t>
                  </w:r>
                </w:p>
              </w:tc>
            </w:tr>
            <w:tr w:rsidR="00AD7F9E" w:rsidRPr="005117EB" w14:paraId="769E872F" w14:textId="77777777" w:rsidTr="005117EB">
              <w:trPr>
                <w:trHeight w:val="285"/>
              </w:trPr>
              <w:tc>
                <w:tcPr>
                  <w:tcW w:w="3150" w:type="dxa"/>
                  <w:tcBorders>
                    <w:top w:val="nil"/>
                    <w:left w:val="nil"/>
                    <w:bottom w:val="nil"/>
                    <w:right w:val="nil"/>
                  </w:tcBorders>
                  <w:shd w:val="clear" w:color="auto" w:fill="auto"/>
                  <w:vAlign w:val="center"/>
                  <w:hideMark/>
                </w:tcPr>
                <w:p w14:paraId="349942A5"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Nefrologia</w:t>
                  </w:r>
                </w:p>
              </w:tc>
            </w:tr>
            <w:tr w:rsidR="00AD7F9E" w:rsidRPr="005117EB" w14:paraId="4F0220AD" w14:textId="77777777" w:rsidTr="005117EB">
              <w:trPr>
                <w:trHeight w:val="285"/>
              </w:trPr>
              <w:tc>
                <w:tcPr>
                  <w:tcW w:w="3150" w:type="dxa"/>
                  <w:tcBorders>
                    <w:top w:val="nil"/>
                    <w:left w:val="nil"/>
                    <w:bottom w:val="nil"/>
                    <w:right w:val="nil"/>
                  </w:tcBorders>
                  <w:shd w:val="clear" w:color="auto" w:fill="auto"/>
                  <w:vAlign w:val="center"/>
                  <w:hideMark/>
                </w:tcPr>
                <w:p w14:paraId="3AB50EB6"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Neurologia</w:t>
                  </w:r>
                </w:p>
              </w:tc>
            </w:tr>
            <w:tr w:rsidR="00AD7F9E" w:rsidRPr="005117EB" w14:paraId="3514524A" w14:textId="77777777" w:rsidTr="005117EB">
              <w:trPr>
                <w:trHeight w:val="285"/>
              </w:trPr>
              <w:tc>
                <w:tcPr>
                  <w:tcW w:w="3150" w:type="dxa"/>
                  <w:tcBorders>
                    <w:top w:val="nil"/>
                    <w:left w:val="nil"/>
                    <w:bottom w:val="nil"/>
                    <w:right w:val="nil"/>
                  </w:tcBorders>
                  <w:shd w:val="clear" w:color="auto" w:fill="auto"/>
                  <w:vAlign w:val="center"/>
                  <w:hideMark/>
                </w:tcPr>
                <w:p w14:paraId="1FAC6E68"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Neurochirurgia</w:t>
                  </w:r>
                </w:p>
              </w:tc>
            </w:tr>
            <w:tr w:rsidR="00AD7F9E" w:rsidRPr="005117EB" w14:paraId="5B8901EC" w14:textId="77777777" w:rsidTr="005117EB">
              <w:trPr>
                <w:trHeight w:val="285"/>
              </w:trPr>
              <w:tc>
                <w:tcPr>
                  <w:tcW w:w="3150" w:type="dxa"/>
                  <w:tcBorders>
                    <w:top w:val="nil"/>
                    <w:left w:val="nil"/>
                    <w:bottom w:val="nil"/>
                    <w:right w:val="nil"/>
                  </w:tcBorders>
                  <w:shd w:val="clear" w:color="auto" w:fill="auto"/>
                  <w:vAlign w:val="center"/>
                  <w:hideMark/>
                </w:tcPr>
                <w:p w14:paraId="67A5B7CC"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Ostetricia e Ginecologia</w:t>
                  </w:r>
                </w:p>
              </w:tc>
            </w:tr>
            <w:tr w:rsidR="00AD7F9E" w:rsidRPr="005117EB" w14:paraId="6825314E" w14:textId="77777777" w:rsidTr="005117EB">
              <w:trPr>
                <w:trHeight w:val="285"/>
              </w:trPr>
              <w:tc>
                <w:tcPr>
                  <w:tcW w:w="3150" w:type="dxa"/>
                  <w:tcBorders>
                    <w:top w:val="nil"/>
                    <w:left w:val="nil"/>
                    <w:bottom w:val="nil"/>
                    <w:right w:val="nil"/>
                  </w:tcBorders>
                  <w:shd w:val="clear" w:color="auto" w:fill="auto"/>
                  <w:vAlign w:val="bottom"/>
                  <w:hideMark/>
                </w:tcPr>
                <w:p w14:paraId="321B9B65"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Oncologia</w:t>
                  </w:r>
                </w:p>
              </w:tc>
            </w:tr>
            <w:tr w:rsidR="00AD7F9E" w:rsidRPr="005117EB" w14:paraId="62137CEC" w14:textId="77777777" w:rsidTr="005117EB">
              <w:trPr>
                <w:trHeight w:val="285"/>
              </w:trPr>
              <w:tc>
                <w:tcPr>
                  <w:tcW w:w="3150" w:type="dxa"/>
                  <w:tcBorders>
                    <w:top w:val="nil"/>
                    <w:left w:val="nil"/>
                    <w:bottom w:val="nil"/>
                    <w:right w:val="nil"/>
                  </w:tcBorders>
                  <w:shd w:val="clear" w:color="auto" w:fill="auto"/>
                  <w:vAlign w:val="center"/>
                  <w:hideMark/>
                </w:tcPr>
                <w:p w14:paraId="75E15F57"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Oftalmologia</w:t>
                  </w:r>
                </w:p>
              </w:tc>
            </w:tr>
            <w:tr w:rsidR="00AD7F9E" w:rsidRPr="005117EB" w14:paraId="0D471D74" w14:textId="77777777" w:rsidTr="005117EB">
              <w:trPr>
                <w:trHeight w:val="285"/>
              </w:trPr>
              <w:tc>
                <w:tcPr>
                  <w:tcW w:w="3150" w:type="dxa"/>
                  <w:tcBorders>
                    <w:top w:val="nil"/>
                    <w:left w:val="nil"/>
                    <w:bottom w:val="nil"/>
                    <w:right w:val="nil"/>
                  </w:tcBorders>
                  <w:shd w:val="clear" w:color="auto" w:fill="auto"/>
                  <w:vAlign w:val="center"/>
                  <w:hideMark/>
                </w:tcPr>
                <w:p w14:paraId="20AC4E5E"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Ortopedia</w:t>
                  </w:r>
                </w:p>
              </w:tc>
            </w:tr>
            <w:tr w:rsidR="00AD7F9E" w:rsidRPr="005117EB" w14:paraId="7F6B82AB" w14:textId="77777777" w:rsidTr="005117EB">
              <w:trPr>
                <w:trHeight w:val="285"/>
              </w:trPr>
              <w:tc>
                <w:tcPr>
                  <w:tcW w:w="3150" w:type="dxa"/>
                  <w:tcBorders>
                    <w:top w:val="nil"/>
                    <w:left w:val="nil"/>
                    <w:bottom w:val="nil"/>
                    <w:right w:val="nil"/>
                  </w:tcBorders>
                  <w:shd w:val="clear" w:color="auto" w:fill="auto"/>
                  <w:vAlign w:val="center"/>
                  <w:hideMark/>
                </w:tcPr>
                <w:p w14:paraId="7C41B28B"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Otorinolaringoiatria</w:t>
                  </w:r>
                </w:p>
              </w:tc>
            </w:tr>
            <w:tr w:rsidR="00AD7F9E" w:rsidRPr="005117EB" w14:paraId="18E61AB3" w14:textId="77777777" w:rsidTr="005117EB">
              <w:trPr>
                <w:trHeight w:val="285"/>
              </w:trPr>
              <w:tc>
                <w:tcPr>
                  <w:tcW w:w="3150" w:type="dxa"/>
                  <w:tcBorders>
                    <w:top w:val="nil"/>
                    <w:left w:val="nil"/>
                    <w:bottom w:val="nil"/>
                    <w:right w:val="nil"/>
                  </w:tcBorders>
                  <w:shd w:val="clear" w:color="auto" w:fill="auto"/>
                  <w:vAlign w:val="center"/>
                  <w:hideMark/>
                </w:tcPr>
                <w:p w14:paraId="5A80C3D8"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Cure palliative</w:t>
                  </w:r>
                </w:p>
              </w:tc>
            </w:tr>
            <w:tr w:rsidR="00AD7F9E" w:rsidRPr="005117EB" w14:paraId="2C83C449" w14:textId="77777777" w:rsidTr="005117EB">
              <w:trPr>
                <w:trHeight w:val="285"/>
              </w:trPr>
              <w:tc>
                <w:tcPr>
                  <w:tcW w:w="3150" w:type="dxa"/>
                  <w:tcBorders>
                    <w:top w:val="nil"/>
                    <w:left w:val="nil"/>
                    <w:bottom w:val="nil"/>
                    <w:right w:val="nil"/>
                  </w:tcBorders>
                  <w:shd w:val="clear" w:color="auto" w:fill="auto"/>
                  <w:vAlign w:val="center"/>
                  <w:hideMark/>
                </w:tcPr>
                <w:p w14:paraId="4E9B07B7"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Pediatria</w:t>
                  </w:r>
                </w:p>
              </w:tc>
            </w:tr>
            <w:tr w:rsidR="00AD7F9E" w:rsidRPr="005117EB" w14:paraId="6D2F7747" w14:textId="77777777" w:rsidTr="005117EB">
              <w:trPr>
                <w:trHeight w:val="285"/>
              </w:trPr>
              <w:tc>
                <w:tcPr>
                  <w:tcW w:w="3150" w:type="dxa"/>
                  <w:tcBorders>
                    <w:top w:val="nil"/>
                    <w:left w:val="nil"/>
                    <w:bottom w:val="nil"/>
                    <w:right w:val="nil"/>
                  </w:tcBorders>
                  <w:shd w:val="clear" w:color="auto" w:fill="auto"/>
                  <w:vAlign w:val="center"/>
                  <w:hideMark/>
                </w:tcPr>
                <w:p w14:paraId="560DDEF6"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Farmacologia</w:t>
                  </w:r>
                </w:p>
              </w:tc>
            </w:tr>
            <w:tr w:rsidR="00AD7F9E" w:rsidRPr="005117EB" w14:paraId="0317CE97" w14:textId="77777777" w:rsidTr="005117EB">
              <w:trPr>
                <w:trHeight w:val="285"/>
              </w:trPr>
              <w:tc>
                <w:tcPr>
                  <w:tcW w:w="3150" w:type="dxa"/>
                  <w:tcBorders>
                    <w:top w:val="nil"/>
                    <w:left w:val="nil"/>
                    <w:bottom w:val="nil"/>
                    <w:right w:val="nil"/>
                  </w:tcBorders>
                  <w:shd w:val="clear" w:color="auto" w:fill="auto"/>
                  <w:vAlign w:val="center"/>
                  <w:hideMark/>
                </w:tcPr>
                <w:p w14:paraId="50FFDEEB"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Psichiatria</w:t>
                  </w:r>
                </w:p>
              </w:tc>
            </w:tr>
            <w:tr w:rsidR="00AD7F9E" w:rsidRPr="005117EB" w14:paraId="6AD15229" w14:textId="77777777" w:rsidTr="005117EB">
              <w:trPr>
                <w:trHeight w:val="285"/>
              </w:trPr>
              <w:tc>
                <w:tcPr>
                  <w:tcW w:w="3150" w:type="dxa"/>
                  <w:tcBorders>
                    <w:top w:val="nil"/>
                    <w:left w:val="nil"/>
                    <w:bottom w:val="nil"/>
                    <w:right w:val="nil"/>
                  </w:tcBorders>
                  <w:shd w:val="clear" w:color="auto" w:fill="auto"/>
                  <w:vAlign w:val="center"/>
                  <w:hideMark/>
                </w:tcPr>
                <w:p w14:paraId="435D3BF1"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 xml:space="preserve"> X Pneumologia</w:t>
                  </w:r>
                </w:p>
              </w:tc>
            </w:tr>
            <w:tr w:rsidR="00AD7F9E" w:rsidRPr="005117EB" w14:paraId="5AA08F48" w14:textId="77777777" w:rsidTr="005117EB">
              <w:trPr>
                <w:trHeight w:val="285"/>
              </w:trPr>
              <w:tc>
                <w:tcPr>
                  <w:tcW w:w="3150" w:type="dxa"/>
                  <w:tcBorders>
                    <w:top w:val="nil"/>
                    <w:left w:val="nil"/>
                    <w:bottom w:val="nil"/>
                    <w:right w:val="nil"/>
                  </w:tcBorders>
                  <w:shd w:val="clear" w:color="auto" w:fill="auto"/>
                  <w:vAlign w:val="center"/>
                  <w:hideMark/>
                </w:tcPr>
                <w:p w14:paraId="7B49D5EB" w14:textId="2565129F"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 X Radiologia</w:t>
                  </w:r>
                </w:p>
              </w:tc>
            </w:tr>
            <w:tr w:rsidR="00AD7F9E" w:rsidRPr="005117EB" w14:paraId="592574B8" w14:textId="77777777" w:rsidTr="005117EB">
              <w:trPr>
                <w:trHeight w:val="285"/>
              </w:trPr>
              <w:tc>
                <w:tcPr>
                  <w:tcW w:w="3150" w:type="dxa"/>
                  <w:tcBorders>
                    <w:top w:val="nil"/>
                    <w:left w:val="nil"/>
                    <w:bottom w:val="nil"/>
                    <w:right w:val="nil"/>
                  </w:tcBorders>
                  <w:shd w:val="clear" w:color="auto" w:fill="auto"/>
                  <w:vAlign w:val="center"/>
                  <w:hideMark/>
                </w:tcPr>
                <w:p w14:paraId="5CA5A12F"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Medicina </w:t>
                  </w:r>
                  <w:proofErr w:type="spellStart"/>
                  <w:r w:rsidRPr="005117EB">
                    <w:rPr>
                      <w:rFonts w:ascii="Calibri" w:eastAsia="Times New Roman" w:hAnsi="Calibri" w:cs="Calibri"/>
                      <w:lang w:val="it-IT" w:eastAsia="da-DK"/>
                    </w:rPr>
                    <w:t>riabilitat</w:t>
                  </w:r>
                  <w:r w:rsidRPr="005117EB">
                    <w:rPr>
                      <w:rFonts w:ascii="Calibri" w:eastAsia="Times New Roman" w:hAnsi="Calibri" w:cs="Calibri"/>
                      <w:lang w:eastAsia="da-DK"/>
                    </w:rPr>
                    <w:t>iva</w:t>
                  </w:r>
                  <w:proofErr w:type="spellEnd"/>
                </w:p>
              </w:tc>
            </w:tr>
            <w:tr w:rsidR="00AD7F9E" w:rsidRPr="005117EB" w14:paraId="2C180229" w14:textId="77777777" w:rsidTr="005117EB">
              <w:trPr>
                <w:trHeight w:val="285"/>
              </w:trPr>
              <w:tc>
                <w:tcPr>
                  <w:tcW w:w="3150" w:type="dxa"/>
                  <w:tcBorders>
                    <w:top w:val="nil"/>
                    <w:left w:val="nil"/>
                    <w:bottom w:val="nil"/>
                    <w:right w:val="nil"/>
                  </w:tcBorders>
                  <w:shd w:val="clear" w:color="auto" w:fill="auto"/>
                  <w:vAlign w:val="center"/>
                  <w:hideMark/>
                </w:tcPr>
                <w:p w14:paraId="0CFB9F39"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Reumatologia</w:t>
                  </w:r>
                </w:p>
              </w:tc>
            </w:tr>
            <w:tr w:rsidR="00AD7F9E" w:rsidRPr="005117EB" w14:paraId="14318E5C" w14:textId="77777777" w:rsidTr="005117EB">
              <w:trPr>
                <w:trHeight w:val="285"/>
              </w:trPr>
              <w:tc>
                <w:tcPr>
                  <w:tcW w:w="3150" w:type="dxa"/>
                  <w:tcBorders>
                    <w:top w:val="nil"/>
                    <w:left w:val="nil"/>
                    <w:bottom w:val="nil"/>
                    <w:right w:val="nil"/>
                  </w:tcBorders>
                  <w:shd w:val="clear" w:color="auto" w:fill="auto"/>
                  <w:vAlign w:val="center"/>
                  <w:hideMark/>
                </w:tcPr>
                <w:p w14:paraId="30179811"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Chirurgia</w:t>
                  </w:r>
                </w:p>
              </w:tc>
            </w:tr>
            <w:tr w:rsidR="00AD7F9E" w:rsidRPr="005117EB" w14:paraId="43F21EDE" w14:textId="77777777" w:rsidTr="005117EB">
              <w:trPr>
                <w:trHeight w:val="285"/>
              </w:trPr>
              <w:tc>
                <w:tcPr>
                  <w:tcW w:w="3150" w:type="dxa"/>
                  <w:tcBorders>
                    <w:top w:val="nil"/>
                    <w:left w:val="nil"/>
                    <w:bottom w:val="nil"/>
                    <w:right w:val="nil"/>
                  </w:tcBorders>
                  <w:shd w:val="clear" w:color="auto" w:fill="auto"/>
                  <w:vAlign w:val="bottom"/>
                  <w:hideMark/>
                </w:tcPr>
                <w:p w14:paraId="4C2F0C27" w14:textId="77777777" w:rsidR="00AD7F9E" w:rsidRPr="005117EB" w:rsidRDefault="00AD7F9E" w:rsidP="00AD7F9E">
                  <w:pPr>
                    <w:spacing w:after="0" w:line="240" w:lineRule="auto"/>
                    <w:textAlignment w:val="baseline"/>
                    <w:rPr>
                      <w:rFonts w:ascii="Calibri" w:eastAsia="Times New Roman" w:hAnsi="Calibri" w:cs="Calibri"/>
                      <w:lang w:val="it-IT" w:eastAsia="da-DK"/>
                    </w:rPr>
                  </w:pPr>
                  <w:r w:rsidRPr="005117EB">
                    <w:rPr>
                      <w:rFonts w:ascii="Calibri" w:eastAsia="Times New Roman" w:hAnsi="Calibri" w:cs="Calibri"/>
                      <w:lang w:val="it-IT" w:eastAsia="da-DK"/>
                    </w:rPr>
                    <w:t>​​</w:t>
                  </w:r>
                  <w:r w:rsidRPr="005117EB">
                    <w:rPr>
                      <w:rFonts w:ascii="Segoe UI Symbol" w:eastAsia="Times New Roman" w:hAnsi="Segoe UI Symbol" w:cs="Segoe UI Symbol"/>
                      <w:lang w:val="it-IT" w:eastAsia="da-DK"/>
                    </w:rPr>
                    <w:t>☐</w:t>
                  </w:r>
                  <w:r w:rsidRPr="005117EB">
                    <w:rPr>
                      <w:rFonts w:ascii="Calibri" w:eastAsia="Times New Roman" w:hAnsi="Calibri" w:cs="Calibri"/>
                      <w:lang w:val="it-IT" w:eastAsia="da-DK"/>
                    </w:rPr>
                    <w:t xml:space="preserve"> Chirurgia vascolare</w:t>
                  </w:r>
                </w:p>
              </w:tc>
            </w:tr>
          </w:tbl>
          <w:p w14:paraId="0726BF54" w14:textId="77CF209C" w:rsidR="00AD7F9E" w:rsidRPr="005117EB" w:rsidRDefault="00AD7F9E" w:rsidP="00AD7F9E">
            <w:pPr>
              <w:rPr>
                <w:rFonts w:ascii="Calibri" w:hAnsi="Calibri" w:cs="Calibri"/>
                <w:lang w:val="it-IT"/>
              </w:rPr>
            </w:pPr>
          </w:p>
        </w:tc>
      </w:tr>
      <w:tr w:rsidR="00F2559B" w:rsidRPr="00B335FA" w14:paraId="7A2B622F" w14:textId="77777777" w:rsidTr="001E2F49">
        <w:tc>
          <w:tcPr>
            <w:tcW w:w="2689" w:type="dxa"/>
          </w:tcPr>
          <w:p w14:paraId="00510727" w14:textId="7181B140" w:rsidR="00F2559B" w:rsidRPr="00F2559B" w:rsidRDefault="00F2559B" w:rsidP="00F2559B">
            <w:pPr>
              <w:rPr>
                <w:rFonts w:ascii="Calibri" w:hAnsi="Calibri" w:cs="Calibri"/>
                <w:lang w:val="it-IT"/>
              </w:rPr>
            </w:pPr>
            <w:r w:rsidRPr="00F2559B">
              <w:rPr>
                <w:rFonts w:ascii="Calibri" w:hAnsi="Calibri" w:cs="Calibri"/>
                <w:lang w:val="it-IT"/>
              </w:rPr>
              <w:lastRenderedPageBreak/>
              <w:t>Specialità infermieristiche</w:t>
            </w:r>
          </w:p>
        </w:tc>
        <w:tc>
          <w:tcPr>
            <w:tcW w:w="6939" w:type="dxa"/>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5"/>
            </w:tblGrid>
            <w:tr w:rsidR="00F2559B" w:rsidRPr="00F2559B" w14:paraId="37D4039E" w14:textId="77777777" w:rsidTr="005117EB">
              <w:trPr>
                <w:trHeight w:val="285"/>
              </w:trPr>
              <w:tc>
                <w:tcPr>
                  <w:tcW w:w="4275" w:type="dxa"/>
                  <w:tcBorders>
                    <w:top w:val="nil"/>
                    <w:left w:val="nil"/>
                    <w:bottom w:val="nil"/>
                    <w:right w:val="nil"/>
                  </w:tcBorders>
                  <w:shd w:val="clear" w:color="auto" w:fill="auto"/>
                  <w:vAlign w:val="bottom"/>
                  <w:hideMark/>
                </w:tcPr>
                <w:p w14:paraId="1779D458"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Assistenza infermieristica ambulatoriale</w:t>
                  </w:r>
                </w:p>
              </w:tc>
            </w:tr>
            <w:tr w:rsidR="00F2559B" w:rsidRPr="00F2559B" w14:paraId="7C8DF645" w14:textId="77777777" w:rsidTr="005117EB">
              <w:trPr>
                <w:trHeight w:val="285"/>
              </w:trPr>
              <w:tc>
                <w:tcPr>
                  <w:tcW w:w="4275" w:type="dxa"/>
                  <w:tcBorders>
                    <w:top w:val="nil"/>
                    <w:left w:val="nil"/>
                    <w:bottom w:val="nil"/>
                    <w:right w:val="nil"/>
                  </w:tcBorders>
                  <w:shd w:val="clear" w:color="auto" w:fill="auto"/>
                  <w:vAlign w:val="bottom"/>
                  <w:hideMark/>
                </w:tcPr>
                <w:p w14:paraId="5B9BA175"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Pratica infermieristica avanzata</w:t>
                  </w:r>
                </w:p>
              </w:tc>
            </w:tr>
            <w:tr w:rsidR="00F2559B" w:rsidRPr="00F2559B" w14:paraId="09EF7384" w14:textId="77777777" w:rsidTr="005117EB">
              <w:trPr>
                <w:trHeight w:val="285"/>
              </w:trPr>
              <w:tc>
                <w:tcPr>
                  <w:tcW w:w="4275" w:type="dxa"/>
                  <w:tcBorders>
                    <w:top w:val="nil"/>
                    <w:left w:val="nil"/>
                    <w:bottom w:val="nil"/>
                    <w:right w:val="nil"/>
                  </w:tcBorders>
                  <w:shd w:val="clear" w:color="auto" w:fill="auto"/>
                  <w:vAlign w:val="bottom"/>
                  <w:hideMark/>
                </w:tcPr>
                <w:p w14:paraId="6D2D9D10"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ustioni</w:t>
                  </w:r>
                </w:p>
              </w:tc>
            </w:tr>
            <w:tr w:rsidR="00F2559B" w:rsidRPr="00F2559B" w14:paraId="28485C54" w14:textId="77777777" w:rsidTr="005117EB">
              <w:trPr>
                <w:trHeight w:val="285"/>
              </w:trPr>
              <w:tc>
                <w:tcPr>
                  <w:tcW w:w="4275" w:type="dxa"/>
                  <w:tcBorders>
                    <w:top w:val="nil"/>
                    <w:left w:val="nil"/>
                    <w:bottom w:val="nil"/>
                    <w:right w:val="nil"/>
                  </w:tcBorders>
                  <w:shd w:val="clear" w:color="auto" w:fill="auto"/>
                  <w:vAlign w:val="bottom"/>
                  <w:hideMark/>
                </w:tcPr>
                <w:p w14:paraId="422F3671"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cardiaca</w:t>
                  </w:r>
                </w:p>
              </w:tc>
            </w:tr>
            <w:tr w:rsidR="00F2559B" w:rsidRPr="00F2559B" w14:paraId="65F7574E" w14:textId="77777777" w:rsidTr="005117EB">
              <w:trPr>
                <w:trHeight w:val="285"/>
              </w:trPr>
              <w:tc>
                <w:tcPr>
                  <w:tcW w:w="4275" w:type="dxa"/>
                  <w:tcBorders>
                    <w:top w:val="nil"/>
                    <w:left w:val="nil"/>
                    <w:bottom w:val="nil"/>
                    <w:right w:val="nil"/>
                  </w:tcBorders>
                  <w:shd w:val="clear" w:color="auto" w:fill="auto"/>
                  <w:vAlign w:val="bottom"/>
                  <w:hideMark/>
                </w:tcPr>
                <w:p w14:paraId="7B0ABCBB"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diabete</w:t>
                  </w:r>
                </w:p>
              </w:tc>
            </w:tr>
            <w:tr w:rsidR="00F2559B" w:rsidRPr="00F2559B" w14:paraId="2CBF6BD0" w14:textId="77777777" w:rsidTr="005117EB">
              <w:trPr>
                <w:trHeight w:val="285"/>
              </w:trPr>
              <w:tc>
                <w:tcPr>
                  <w:tcW w:w="4275" w:type="dxa"/>
                  <w:tcBorders>
                    <w:top w:val="nil"/>
                    <w:left w:val="nil"/>
                    <w:bottom w:val="nil"/>
                    <w:right w:val="nil"/>
                  </w:tcBorders>
                  <w:shd w:val="clear" w:color="auto" w:fill="auto"/>
                  <w:vAlign w:val="bottom"/>
                  <w:hideMark/>
                </w:tcPr>
                <w:p w14:paraId="5CDD3176"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Gestione dei casi medici</w:t>
                  </w:r>
                </w:p>
              </w:tc>
            </w:tr>
            <w:tr w:rsidR="00F2559B" w:rsidRPr="005C680C" w14:paraId="48847EBC" w14:textId="77777777" w:rsidTr="005117EB">
              <w:trPr>
                <w:trHeight w:val="285"/>
              </w:trPr>
              <w:tc>
                <w:tcPr>
                  <w:tcW w:w="4275" w:type="dxa"/>
                  <w:tcBorders>
                    <w:top w:val="nil"/>
                    <w:left w:val="nil"/>
                    <w:bottom w:val="nil"/>
                    <w:right w:val="nil"/>
                  </w:tcBorders>
                  <w:shd w:val="clear" w:color="auto" w:fill="auto"/>
                  <w:vAlign w:val="bottom"/>
                  <w:hideMark/>
                </w:tcPr>
                <w:p w14:paraId="4697CC46"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della salute della comunità</w:t>
                  </w:r>
                </w:p>
              </w:tc>
            </w:tr>
            <w:tr w:rsidR="00F2559B" w:rsidRPr="005C680C" w14:paraId="507D4852" w14:textId="77777777" w:rsidTr="005117EB">
              <w:trPr>
                <w:trHeight w:val="285"/>
              </w:trPr>
              <w:tc>
                <w:tcPr>
                  <w:tcW w:w="4275" w:type="dxa"/>
                  <w:tcBorders>
                    <w:top w:val="nil"/>
                    <w:left w:val="nil"/>
                    <w:bottom w:val="nil"/>
                    <w:right w:val="nil"/>
                  </w:tcBorders>
                  <w:shd w:val="clear" w:color="auto" w:fill="auto"/>
                  <w:vAlign w:val="bottom"/>
                  <w:hideMark/>
                </w:tcPr>
                <w:p w14:paraId="1DFEBBF4" w14:textId="5641C769"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Pr>
                      <w:rFonts w:ascii="Calibri" w:eastAsia="Times New Roman" w:hAnsi="Calibri" w:cs="Calibri"/>
                      <w:lang w:val="it-IT" w:eastAsia="da-DK"/>
                    </w:rPr>
                    <w:t xml:space="preserve"> </w:t>
                  </w:r>
                  <w:r>
                    <w:rPr>
                      <w:rFonts w:ascii="Segoe UI Symbol" w:eastAsia="Times New Roman" w:hAnsi="Segoe UI Symbol" w:cs="Segoe UI Symbol"/>
                      <w:lang w:val="it-IT" w:eastAsia="da-DK"/>
                    </w:rPr>
                    <w:t>X</w:t>
                  </w:r>
                  <w:r w:rsidRPr="00F2559B">
                    <w:rPr>
                      <w:rFonts w:eastAsia="Times New Roman"/>
                      <w:lang w:val="it-IT" w:eastAsia="da-DK"/>
                    </w:rPr>
                    <w:t xml:space="preserve"> </w:t>
                  </w:r>
                  <w:r w:rsidRPr="00F2559B">
                    <w:rPr>
                      <w:rFonts w:ascii="Calibri" w:eastAsia="Times New Roman" w:hAnsi="Calibri" w:cs="Calibri"/>
                      <w:lang w:val="it-IT" w:eastAsia="da-DK"/>
                    </w:rPr>
                    <w:t>Infermieristica di terapia intensiva</w:t>
                  </w:r>
                </w:p>
              </w:tc>
            </w:tr>
            <w:tr w:rsidR="00F2559B" w:rsidRPr="00F2559B" w14:paraId="1817E47D" w14:textId="77777777" w:rsidTr="005117EB">
              <w:trPr>
                <w:trHeight w:val="285"/>
              </w:trPr>
              <w:tc>
                <w:tcPr>
                  <w:tcW w:w="4275" w:type="dxa"/>
                  <w:tcBorders>
                    <w:top w:val="nil"/>
                    <w:left w:val="nil"/>
                    <w:bottom w:val="nil"/>
                    <w:right w:val="nil"/>
                  </w:tcBorders>
                  <w:shd w:val="clear" w:color="auto" w:fill="auto"/>
                  <w:vAlign w:val="bottom"/>
                  <w:hideMark/>
                </w:tcPr>
                <w:p w14:paraId="714C52F8"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 xml:space="preserve"> X Infermieristica d’emergenza</w:t>
                  </w:r>
                </w:p>
              </w:tc>
            </w:tr>
            <w:tr w:rsidR="00F2559B" w:rsidRPr="00F2559B" w14:paraId="4CAA319E" w14:textId="77777777" w:rsidTr="005117EB">
              <w:trPr>
                <w:trHeight w:val="285"/>
              </w:trPr>
              <w:tc>
                <w:tcPr>
                  <w:tcW w:w="4275" w:type="dxa"/>
                  <w:tcBorders>
                    <w:top w:val="nil"/>
                    <w:left w:val="nil"/>
                    <w:bottom w:val="nil"/>
                    <w:right w:val="nil"/>
                  </w:tcBorders>
                  <w:shd w:val="clear" w:color="auto" w:fill="auto"/>
                  <w:vAlign w:val="bottom"/>
                  <w:hideMark/>
                </w:tcPr>
                <w:p w14:paraId="67A55491"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gastroenterologia</w:t>
                  </w:r>
                </w:p>
              </w:tc>
            </w:tr>
            <w:tr w:rsidR="00F2559B" w:rsidRPr="00F2559B" w14:paraId="481BD1E3" w14:textId="77777777" w:rsidTr="005117EB">
              <w:trPr>
                <w:trHeight w:val="285"/>
              </w:trPr>
              <w:tc>
                <w:tcPr>
                  <w:tcW w:w="4275" w:type="dxa"/>
                  <w:tcBorders>
                    <w:top w:val="nil"/>
                    <w:left w:val="nil"/>
                    <w:bottom w:val="nil"/>
                    <w:right w:val="nil"/>
                  </w:tcBorders>
                  <w:shd w:val="clear" w:color="auto" w:fill="auto"/>
                  <w:vAlign w:val="bottom"/>
                  <w:hideMark/>
                </w:tcPr>
                <w:p w14:paraId="383E464D"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geriatrica</w:t>
                  </w:r>
                </w:p>
              </w:tc>
            </w:tr>
            <w:tr w:rsidR="00F2559B" w:rsidRPr="005C680C" w14:paraId="06094315" w14:textId="77777777" w:rsidTr="005117EB">
              <w:trPr>
                <w:trHeight w:val="285"/>
              </w:trPr>
              <w:tc>
                <w:tcPr>
                  <w:tcW w:w="4275" w:type="dxa"/>
                  <w:tcBorders>
                    <w:top w:val="nil"/>
                    <w:left w:val="nil"/>
                    <w:bottom w:val="nil"/>
                    <w:right w:val="nil"/>
                  </w:tcBorders>
                  <w:shd w:val="clear" w:color="auto" w:fill="auto"/>
                  <w:vAlign w:val="bottom"/>
                  <w:hideMark/>
                </w:tcPr>
                <w:p w14:paraId="6E4FCA1A"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casa di cura/della salute</w:t>
                  </w:r>
                </w:p>
              </w:tc>
            </w:tr>
            <w:tr w:rsidR="00F2559B" w:rsidRPr="005C680C" w14:paraId="591BE09F" w14:textId="77777777" w:rsidTr="005117EB">
              <w:trPr>
                <w:trHeight w:val="285"/>
              </w:trPr>
              <w:tc>
                <w:tcPr>
                  <w:tcW w:w="4275" w:type="dxa"/>
                  <w:tcBorders>
                    <w:top w:val="nil"/>
                    <w:left w:val="nil"/>
                    <w:bottom w:val="nil"/>
                    <w:right w:val="nil"/>
                  </w:tcBorders>
                  <w:shd w:val="clear" w:color="auto" w:fill="auto"/>
                  <w:vAlign w:val="bottom"/>
                  <w:hideMark/>
                </w:tcPr>
                <w:p w14:paraId="2C5F2504"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Hospice e infermieristica cure palliative</w:t>
                  </w:r>
                </w:p>
              </w:tc>
            </w:tr>
            <w:tr w:rsidR="00F2559B" w:rsidRPr="00F2559B" w14:paraId="13C0E61F" w14:textId="77777777" w:rsidTr="005117EB">
              <w:trPr>
                <w:trHeight w:val="285"/>
              </w:trPr>
              <w:tc>
                <w:tcPr>
                  <w:tcW w:w="4275" w:type="dxa"/>
                  <w:tcBorders>
                    <w:top w:val="nil"/>
                    <w:left w:val="nil"/>
                    <w:bottom w:val="nil"/>
                    <w:right w:val="nil"/>
                  </w:tcBorders>
                  <w:shd w:val="clear" w:color="auto" w:fill="auto"/>
                  <w:vAlign w:val="bottom"/>
                  <w:hideMark/>
                </w:tcPr>
                <w:p w14:paraId="1D850942"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iperbarica</w:t>
                  </w:r>
                </w:p>
              </w:tc>
            </w:tr>
            <w:tr w:rsidR="00F2559B" w:rsidRPr="005C680C" w14:paraId="0B0AA3DA" w14:textId="77777777" w:rsidTr="005117EB">
              <w:trPr>
                <w:trHeight w:val="285"/>
              </w:trPr>
              <w:tc>
                <w:tcPr>
                  <w:tcW w:w="4275" w:type="dxa"/>
                  <w:tcBorders>
                    <w:top w:val="nil"/>
                    <w:left w:val="nil"/>
                    <w:bottom w:val="nil"/>
                    <w:right w:val="nil"/>
                  </w:tcBorders>
                  <w:shd w:val="clear" w:color="auto" w:fill="auto"/>
                  <w:vAlign w:val="bottom"/>
                  <w:hideMark/>
                </w:tcPr>
                <w:p w14:paraId="6A48EF21"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Immunologia e cura delle allergie</w:t>
                  </w:r>
                </w:p>
              </w:tc>
            </w:tr>
            <w:tr w:rsidR="00F2559B" w:rsidRPr="005C680C" w14:paraId="59077C00" w14:textId="77777777" w:rsidTr="005117EB">
              <w:trPr>
                <w:trHeight w:val="285"/>
              </w:trPr>
              <w:tc>
                <w:tcPr>
                  <w:tcW w:w="4275" w:type="dxa"/>
                  <w:tcBorders>
                    <w:top w:val="nil"/>
                    <w:left w:val="nil"/>
                    <w:bottom w:val="nil"/>
                    <w:right w:val="nil"/>
                  </w:tcBorders>
                  <w:shd w:val="clear" w:color="auto" w:fill="auto"/>
                  <w:vAlign w:val="bottom"/>
                  <w:hideMark/>
                </w:tcPr>
                <w:p w14:paraId="323C9406"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terapia per via endovenosa</w:t>
                  </w:r>
                </w:p>
              </w:tc>
            </w:tr>
            <w:tr w:rsidR="00F2559B" w:rsidRPr="005C680C" w14:paraId="4A7FA380" w14:textId="77777777" w:rsidTr="005117EB">
              <w:trPr>
                <w:trHeight w:val="285"/>
              </w:trPr>
              <w:tc>
                <w:tcPr>
                  <w:tcW w:w="4275" w:type="dxa"/>
                  <w:tcBorders>
                    <w:top w:val="nil"/>
                    <w:left w:val="nil"/>
                    <w:bottom w:val="nil"/>
                    <w:right w:val="nil"/>
                  </w:tcBorders>
                  <w:shd w:val="clear" w:color="auto" w:fill="auto"/>
                  <w:vAlign w:val="bottom"/>
                  <w:hideMark/>
                </w:tcPr>
                <w:p w14:paraId="0F2CF354"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 xml:space="preserve"> X Infermieristica controllo delle infezioni</w:t>
                  </w:r>
                </w:p>
              </w:tc>
            </w:tr>
            <w:tr w:rsidR="00F2559B" w:rsidRPr="005C680C" w14:paraId="0B7B154D" w14:textId="77777777" w:rsidTr="005117EB">
              <w:trPr>
                <w:trHeight w:val="300"/>
              </w:trPr>
              <w:tc>
                <w:tcPr>
                  <w:tcW w:w="4275" w:type="dxa"/>
                  <w:tcBorders>
                    <w:top w:val="nil"/>
                    <w:left w:val="nil"/>
                    <w:bottom w:val="nil"/>
                    <w:right w:val="nil"/>
                  </w:tcBorders>
                  <w:shd w:val="clear" w:color="auto" w:fill="auto"/>
                  <w:vAlign w:val="bottom"/>
                  <w:hideMark/>
                </w:tcPr>
                <w:p w14:paraId="1DB03201"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lastRenderedPageBreak/>
                    <w:t xml:space="preserve"> </w:t>
                  </w:r>
                  <w:proofErr w:type="gramStart"/>
                  <w:r w:rsidRPr="00F2559B">
                    <w:rPr>
                      <w:rFonts w:ascii="Calibri" w:eastAsia="Times New Roman" w:hAnsi="Calibri" w:cs="Calibri"/>
                      <w:lang w:val="it-IT" w:eastAsia="da-DK"/>
                    </w:rPr>
                    <w:t>X  Infermieristica</w:t>
                  </w:r>
                  <w:proofErr w:type="gramEnd"/>
                  <w:r w:rsidRPr="00F2559B">
                    <w:rPr>
                      <w:rFonts w:ascii="Calibri" w:eastAsia="Times New Roman" w:hAnsi="Calibri" w:cs="Calibri"/>
                      <w:lang w:val="it-IT" w:eastAsia="da-DK"/>
                    </w:rPr>
                    <w:t xml:space="preserve"> cura delle malattie infettive</w:t>
                  </w:r>
                </w:p>
              </w:tc>
            </w:tr>
            <w:tr w:rsidR="00F2559B" w:rsidRPr="00F2559B" w14:paraId="19BFAC36" w14:textId="77777777" w:rsidTr="005117EB">
              <w:trPr>
                <w:trHeight w:val="285"/>
              </w:trPr>
              <w:tc>
                <w:tcPr>
                  <w:tcW w:w="4275" w:type="dxa"/>
                  <w:tcBorders>
                    <w:top w:val="nil"/>
                    <w:left w:val="nil"/>
                    <w:bottom w:val="nil"/>
                    <w:right w:val="nil"/>
                  </w:tcBorders>
                  <w:shd w:val="clear" w:color="auto" w:fill="auto"/>
                  <w:vAlign w:val="bottom"/>
                  <w:hideMark/>
                </w:tcPr>
                <w:p w14:paraId="0BECE2A6"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cura materno-infantile</w:t>
                  </w:r>
                </w:p>
              </w:tc>
            </w:tr>
            <w:tr w:rsidR="00F2559B" w:rsidRPr="00F2559B" w14:paraId="1511F734" w14:textId="77777777" w:rsidTr="005117EB">
              <w:trPr>
                <w:trHeight w:val="285"/>
              </w:trPr>
              <w:tc>
                <w:tcPr>
                  <w:tcW w:w="4275" w:type="dxa"/>
                  <w:tcBorders>
                    <w:top w:val="nil"/>
                    <w:left w:val="nil"/>
                    <w:bottom w:val="nil"/>
                    <w:right w:val="nil"/>
                  </w:tcBorders>
                  <w:shd w:val="clear" w:color="auto" w:fill="auto"/>
                  <w:vAlign w:val="bottom"/>
                  <w:hideMark/>
                </w:tcPr>
                <w:p w14:paraId="693E460B"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cura medico-chirurgica</w:t>
                  </w:r>
                </w:p>
              </w:tc>
            </w:tr>
            <w:tr w:rsidR="00F2559B" w:rsidRPr="00F2559B" w14:paraId="168AFC3C" w14:textId="77777777" w:rsidTr="005117EB">
              <w:trPr>
                <w:trHeight w:val="285"/>
              </w:trPr>
              <w:tc>
                <w:tcPr>
                  <w:tcW w:w="4275" w:type="dxa"/>
                  <w:tcBorders>
                    <w:top w:val="nil"/>
                    <w:left w:val="nil"/>
                    <w:bottom w:val="nil"/>
                    <w:right w:val="nil"/>
                  </w:tcBorders>
                  <w:shd w:val="clear" w:color="auto" w:fill="auto"/>
                  <w:vAlign w:val="bottom"/>
                  <w:hideMark/>
                </w:tcPr>
                <w:p w14:paraId="6D454C3F"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militare</w:t>
                  </w:r>
                </w:p>
              </w:tc>
            </w:tr>
            <w:tr w:rsidR="00F2559B" w:rsidRPr="00F2559B" w14:paraId="7CF77D45" w14:textId="77777777" w:rsidTr="005117EB">
              <w:trPr>
                <w:trHeight w:val="285"/>
              </w:trPr>
              <w:tc>
                <w:tcPr>
                  <w:tcW w:w="4275" w:type="dxa"/>
                  <w:tcBorders>
                    <w:top w:val="nil"/>
                    <w:left w:val="nil"/>
                    <w:bottom w:val="nil"/>
                    <w:right w:val="nil"/>
                  </w:tcBorders>
                  <w:shd w:val="clear" w:color="auto" w:fill="auto"/>
                  <w:vAlign w:val="bottom"/>
                  <w:hideMark/>
                </w:tcPr>
                <w:p w14:paraId="6CFB3A46"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cura neonatale</w:t>
                  </w:r>
                </w:p>
              </w:tc>
            </w:tr>
            <w:tr w:rsidR="00F2559B" w:rsidRPr="00F2559B" w14:paraId="03BF55AD" w14:textId="77777777" w:rsidTr="005117EB">
              <w:trPr>
                <w:trHeight w:val="285"/>
              </w:trPr>
              <w:tc>
                <w:tcPr>
                  <w:tcW w:w="4275" w:type="dxa"/>
                  <w:tcBorders>
                    <w:top w:val="nil"/>
                    <w:left w:val="nil"/>
                    <w:bottom w:val="nil"/>
                    <w:right w:val="nil"/>
                  </w:tcBorders>
                  <w:shd w:val="clear" w:color="auto" w:fill="auto"/>
                  <w:vAlign w:val="bottom"/>
                  <w:hideMark/>
                </w:tcPr>
                <w:p w14:paraId="3D8DCB5C"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neurochirurgia</w:t>
                  </w:r>
                </w:p>
              </w:tc>
            </w:tr>
            <w:tr w:rsidR="00F2559B" w:rsidRPr="00F2559B" w14:paraId="536BACD9" w14:textId="77777777" w:rsidTr="005117EB">
              <w:trPr>
                <w:trHeight w:val="285"/>
              </w:trPr>
              <w:tc>
                <w:tcPr>
                  <w:tcW w:w="4275" w:type="dxa"/>
                  <w:tcBorders>
                    <w:top w:val="nil"/>
                    <w:left w:val="nil"/>
                    <w:bottom w:val="nil"/>
                    <w:right w:val="nil"/>
                  </w:tcBorders>
                  <w:shd w:val="clear" w:color="auto" w:fill="auto"/>
                  <w:vAlign w:val="bottom"/>
                  <w:hideMark/>
                </w:tcPr>
                <w:p w14:paraId="5E468BBD"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nefrologia</w:t>
                  </w:r>
                </w:p>
              </w:tc>
            </w:tr>
            <w:tr w:rsidR="00F2559B" w:rsidRPr="00F2559B" w14:paraId="086F2669" w14:textId="77777777" w:rsidTr="005117EB">
              <w:trPr>
                <w:trHeight w:val="285"/>
              </w:trPr>
              <w:tc>
                <w:tcPr>
                  <w:tcW w:w="4275" w:type="dxa"/>
                  <w:tcBorders>
                    <w:top w:val="nil"/>
                    <w:left w:val="nil"/>
                    <w:bottom w:val="nil"/>
                    <w:right w:val="nil"/>
                  </w:tcBorders>
                  <w:shd w:val="clear" w:color="auto" w:fill="auto"/>
                  <w:vAlign w:val="bottom"/>
                  <w:hideMark/>
                </w:tcPr>
                <w:p w14:paraId="64D2DCD8"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ostetrica</w:t>
                  </w:r>
                </w:p>
              </w:tc>
            </w:tr>
            <w:tr w:rsidR="00F2559B" w:rsidRPr="00F2559B" w14:paraId="348AF6D7" w14:textId="77777777" w:rsidTr="005117EB">
              <w:trPr>
                <w:trHeight w:val="285"/>
              </w:trPr>
              <w:tc>
                <w:tcPr>
                  <w:tcW w:w="4275" w:type="dxa"/>
                  <w:tcBorders>
                    <w:top w:val="nil"/>
                    <w:left w:val="nil"/>
                    <w:bottom w:val="nil"/>
                    <w:right w:val="nil"/>
                  </w:tcBorders>
                  <w:shd w:val="clear" w:color="auto" w:fill="auto"/>
                  <w:vAlign w:val="bottom"/>
                  <w:hideMark/>
                </w:tcPr>
                <w:p w14:paraId="2B2138C0"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ostetrica</w:t>
                  </w:r>
                </w:p>
              </w:tc>
            </w:tr>
            <w:tr w:rsidR="00F2559B" w:rsidRPr="00F2559B" w14:paraId="0DA44A87" w14:textId="77777777" w:rsidTr="005117EB">
              <w:trPr>
                <w:trHeight w:val="285"/>
              </w:trPr>
              <w:tc>
                <w:tcPr>
                  <w:tcW w:w="4275" w:type="dxa"/>
                  <w:tcBorders>
                    <w:top w:val="nil"/>
                    <w:left w:val="nil"/>
                    <w:bottom w:val="nil"/>
                    <w:right w:val="nil"/>
                  </w:tcBorders>
                  <w:shd w:val="clear" w:color="auto" w:fill="auto"/>
                  <w:vAlign w:val="bottom"/>
                  <w:hideMark/>
                </w:tcPr>
                <w:p w14:paraId="522C6ED2"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oncologica</w:t>
                  </w:r>
                </w:p>
              </w:tc>
            </w:tr>
            <w:tr w:rsidR="00F2559B" w:rsidRPr="00F2559B" w14:paraId="137DC84A" w14:textId="77777777" w:rsidTr="005117EB">
              <w:trPr>
                <w:trHeight w:val="285"/>
              </w:trPr>
              <w:tc>
                <w:tcPr>
                  <w:tcW w:w="4275" w:type="dxa"/>
                  <w:tcBorders>
                    <w:top w:val="nil"/>
                    <w:left w:val="nil"/>
                    <w:bottom w:val="nil"/>
                    <w:right w:val="nil"/>
                  </w:tcBorders>
                  <w:shd w:val="clear" w:color="auto" w:fill="auto"/>
                  <w:vAlign w:val="bottom"/>
                  <w:hideMark/>
                </w:tcPr>
                <w:p w14:paraId="72CBE785"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ortopedia</w:t>
                  </w:r>
                </w:p>
              </w:tc>
            </w:tr>
            <w:tr w:rsidR="00F2559B" w:rsidRPr="00F2559B" w14:paraId="5D364451" w14:textId="77777777" w:rsidTr="005117EB">
              <w:trPr>
                <w:trHeight w:val="285"/>
              </w:trPr>
              <w:tc>
                <w:tcPr>
                  <w:tcW w:w="4275" w:type="dxa"/>
                  <w:tcBorders>
                    <w:top w:val="nil"/>
                    <w:left w:val="nil"/>
                    <w:bottom w:val="nil"/>
                    <w:right w:val="nil"/>
                  </w:tcBorders>
                  <w:shd w:val="clear" w:color="auto" w:fill="auto"/>
                  <w:vAlign w:val="bottom"/>
                  <w:hideMark/>
                </w:tcPr>
                <w:p w14:paraId="5B7972CF"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Infermieristico </w:t>
                  </w:r>
                  <w:proofErr w:type="spellStart"/>
                  <w:r w:rsidRPr="00F2559B">
                    <w:rPr>
                      <w:rFonts w:ascii="Calibri" w:eastAsia="Times New Roman" w:hAnsi="Calibri" w:cs="Calibri"/>
                      <w:lang w:val="it-IT" w:eastAsia="da-DK"/>
                    </w:rPr>
                    <w:t>stomia</w:t>
                  </w:r>
                  <w:proofErr w:type="spellEnd"/>
                </w:p>
              </w:tc>
            </w:tr>
            <w:tr w:rsidR="00F2559B" w:rsidRPr="00F2559B" w14:paraId="2682389E" w14:textId="77777777" w:rsidTr="005117EB">
              <w:trPr>
                <w:trHeight w:val="285"/>
              </w:trPr>
              <w:tc>
                <w:tcPr>
                  <w:tcW w:w="4275" w:type="dxa"/>
                  <w:tcBorders>
                    <w:top w:val="nil"/>
                    <w:left w:val="nil"/>
                    <w:bottom w:val="nil"/>
                    <w:right w:val="nil"/>
                  </w:tcBorders>
                  <w:shd w:val="clear" w:color="auto" w:fill="auto"/>
                  <w:vAlign w:val="bottom"/>
                  <w:hideMark/>
                </w:tcPr>
                <w:p w14:paraId="05E7BE75"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pediatrica</w:t>
                  </w:r>
                </w:p>
              </w:tc>
            </w:tr>
            <w:tr w:rsidR="00F2559B" w:rsidRPr="00F2559B" w14:paraId="05B3F59E" w14:textId="77777777" w:rsidTr="005117EB">
              <w:trPr>
                <w:trHeight w:val="285"/>
              </w:trPr>
              <w:tc>
                <w:tcPr>
                  <w:tcW w:w="4275" w:type="dxa"/>
                  <w:tcBorders>
                    <w:top w:val="nil"/>
                    <w:left w:val="nil"/>
                    <w:bottom w:val="nil"/>
                    <w:right w:val="nil"/>
                  </w:tcBorders>
                  <w:shd w:val="clear" w:color="auto" w:fill="auto"/>
                  <w:vAlign w:val="bottom"/>
                  <w:hideMark/>
                </w:tcPr>
                <w:p w14:paraId="6CC2BC05"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w:t>
                  </w:r>
                  <w:proofErr w:type="spellStart"/>
                  <w:r w:rsidRPr="00F2559B">
                    <w:rPr>
                      <w:rFonts w:ascii="Calibri" w:eastAsia="Times New Roman" w:hAnsi="Calibri" w:cs="Calibri"/>
                      <w:lang w:val="it-IT" w:eastAsia="da-DK"/>
                    </w:rPr>
                    <w:t>perianestesia</w:t>
                  </w:r>
                  <w:proofErr w:type="spellEnd"/>
                </w:p>
              </w:tc>
            </w:tr>
            <w:tr w:rsidR="00F2559B" w:rsidRPr="00F2559B" w14:paraId="018F007F" w14:textId="77777777" w:rsidTr="005117EB">
              <w:trPr>
                <w:trHeight w:val="285"/>
              </w:trPr>
              <w:tc>
                <w:tcPr>
                  <w:tcW w:w="4275" w:type="dxa"/>
                  <w:tcBorders>
                    <w:top w:val="nil"/>
                    <w:left w:val="nil"/>
                    <w:bottom w:val="nil"/>
                    <w:right w:val="nil"/>
                  </w:tcBorders>
                  <w:shd w:val="clear" w:color="auto" w:fill="auto"/>
                  <w:vAlign w:val="bottom"/>
                  <w:hideMark/>
                </w:tcPr>
                <w:p w14:paraId="63E27428"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w:t>
                  </w:r>
                  <w:proofErr w:type="spellStart"/>
                  <w:r w:rsidRPr="00F2559B">
                    <w:rPr>
                      <w:rFonts w:ascii="Calibri" w:eastAsia="Times New Roman" w:hAnsi="Calibri" w:cs="Calibri"/>
                      <w:lang w:val="it-IT" w:eastAsia="da-DK"/>
                    </w:rPr>
                    <w:t>perioperatoria</w:t>
                  </w:r>
                  <w:proofErr w:type="spellEnd"/>
                </w:p>
              </w:tc>
            </w:tr>
            <w:tr w:rsidR="00F2559B" w:rsidRPr="00F2559B" w14:paraId="766C9673" w14:textId="77777777" w:rsidTr="005117EB">
              <w:trPr>
                <w:trHeight w:val="285"/>
              </w:trPr>
              <w:tc>
                <w:tcPr>
                  <w:tcW w:w="4275" w:type="dxa"/>
                  <w:tcBorders>
                    <w:top w:val="nil"/>
                    <w:left w:val="nil"/>
                    <w:bottom w:val="nil"/>
                    <w:right w:val="nil"/>
                  </w:tcBorders>
                  <w:shd w:val="clear" w:color="auto" w:fill="auto"/>
                  <w:vAlign w:val="bottom"/>
                  <w:hideMark/>
                </w:tcPr>
                <w:p w14:paraId="6612B312"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cure psichiatriche</w:t>
                  </w:r>
                </w:p>
              </w:tc>
            </w:tr>
            <w:tr w:rsidR="00F2559B" w:rsidRPr="00F2559B" w14:paraId="7F40A2C3" w14:textId="77777777" w:rsidTr="005117EB">
              <w:trPr>
                <w:trHeight w:val="285"/>
              </w:trPr>
              <w:tc>
                <w:tcPr>
                  <w:tcW w:w="4275" w:type="dxa"/>
                  <w:tcBorders>
                    <w:top w:val="nil"/>
                    <w:left w:val="nil"/>
                    <w:bottom w:val="nil"/>
                    <w:right w:val="nil"/>
                  </w:tcBorders>
                  <w:shd w:val="clear" w:color="auto" w:fill="auto"/>
                  <w:vAlign w:val="bottom"/>
                  <w:hideMark/>
                </w:tcPr>
                <w:p w14:paraId="3ED4A812"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 xml:space="preserve"> </w:t>
                  </w:r>
                  <w:proofErr w:type="gramStart"/>
                  <w:r w:rsidRPr="00F2559B">
                    <w:rPr>
                      <w:rFonts w:ascii="Calibri" w:eastAsia="Times New Roman" w:hAnsi="Calibri" w:cs="Calibri"/>
                      <w:lang w:val="it-IT" w:eastAsia="da-DK"/>
                    </w:rPr>
                    <w:t>X  Infermieristica</w:t>
                  </w:r>
                  <w:proofErr w:type="gramEnd"/>
                  <w:r w:rsidRPr="00F2559B">
                    <w:rPr>
                      <w:rFonts w:ascii="Calibri" w:eastAsia="Times New Roman" w:hAnsi="Calibri" w:cs="Calibri"/>
                      <w:lang w:val="it-IT" w:eastAsia="da-DK"/>
                    </w:rPr>
                    <w:t xml:space="preserve"> polmonare</w:t>
                  </w:r>
                </w:p>
              </w:tc>
            </w:tr>
            <w:tr w:rsidR="00F2559B" w:rsidRPr="00F2559B" w14:paraId="3B431531" w14:textId="77777777" w:rsidTr="005117EB">
              <w:trPr>
                <w:trHeight w:val="285"/>
              </w:trPr>
              <w:tc>
                <w:tcPr>
                  <w:tcW w:w="4275" w:type="dxa"/>
                  <w:tcBorders>
                    <w:top w:val="nil"/>
                    <w:left w:val="nil"/>
                    <w:bottom w:val="nil"/>
                    <w:right w:val="nil"/>
                  </w:tcBorders>
                  <w:shd w:val="clear" w:color="auto" w:fill="auto"/>
                  <w:vAlign w:val="bottom"/>
                  <w:hideMark/>
                </w:tcPr>
                <w:p w14:paraId="6DB10614"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radiologia</w:t>
                  </w:r>
                </w:p>
              </w:tc>
            </w:tr>
            <w:tr w:rsidR="00F2559B" w:rsidRPr="00F2559B" w14:paraId="2991B364" w14:textId="77777777" w:rsidTr="005117EB">
              <w:trPr>
                <w:trHeight w:val="285"/>
              </w:trPr>
              <w:tc>
                <w:tcPr>
                  <w:tcW w:w="4275" w:type="dxa"/>
                  <w:tcBorders>
                    <w:top w:val="nil"/>
                    <w:left w:val="nil"/>
                    <w:bottom w:val="nil"/>
                    <w:right w:val="nil"/>
                  </w:tcBorders>
                  <w:shd w:val="clear" w:color="auto" w:fill="auto"/>
                  <w:vAlign w:val="bottom"/>
                  <w:hideMark/>
                </w:tcPr>
                <w:p w14:paraId="1790D03F"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cura riabilitazione</w:t>
                  </w:r>
                </w:p>
              </w:tc>
            </w:tr>
            <w:tr w:rsidR="00F2559B" w:rsidRPr="00F2559B" w14:paraId="54337250" w14:textId="77777777" w:rsidTr="005117EB">
              <w:trPr>
                <w:trHeight w:val="285"/>
              </w:trPr>
              <w:tc>
                <w:tcPr>
                  <w:tcW w:w="4275" w:type="dxa"/>
                  <w:tcBorders>
                    <w:top w:val="nil"/>
                    <w:left w:val="nil"/>
                    <w:bottom w:val="nil"/>
                    <w:right w:val="nil"/>
                  </w:tcBorders>
                  <w:shd w:val="clear" w:color="auto" w:fill="auto"/>
                  <w:vAlign w:val="bottom"/>
                  <w:hideMark/>
                </w:tcPr>
                <w:p w14:paraId="559BC723"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renale</w:t>
                  </w:r>
                </w:p>
              </w:tc>
            </w:tr>
            <w:tr w:rsidR="00F2559B" w:rsidRPr="00F2559B" w14:paraId="4BCF09D4" w14:textId="77777777" w:rsidTr="005117EB">
              <w:trPr>
                <w:trHeight w:val="285"/>
              </w:trPr>
              <w:tc>
                <w:tcPr>
                  <w:tcW w:w="4275" w:type="dxa"/>
                  <w:tcBorders>
                    <w:top w:val="nil"/>
                    <w:left w:val="nil"/>
                    <w:bottom w:val="nil"/>
                    <w:right w:val="nil"/>
                  </w:tcBorders>
                  <w:shd w:val="clear" w:color="auto" w:fill="auto"/>
                  <w:vAlign w:val="bottom"/>
                  <w:hideMark/>
                </w:tcPr>
                <w:p w14:paraId="54B556C8"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Infermieristico sub-acuta</w:t>
                  </w:r>
                </w:p>
              </w:tc>
            </w:tr>
            <w:tr w:rsidR="00F2559B" w:rsidRPr="00F2559B" w14:paraId="2DDC7352" w14:textId="77777777" w:rsidTr="005117EB">
              <w:trPr>
                <w:trHeight w:val="285"/>
              </w:trPr>
              <w:tc>
                <w:tcPr>
                  <w:tcW w:w="4275" w:type="dxa"/>
                  <w:tcBorders>
                    <w:top w:val="nil"/>
                    <w:left w:val="nil"/>
                    <w:bottom w:val="nil"/>
                    <w:right w:val="nil"/>
                  </w:tcBorders>
                  <w:shd w:val="clear" w:color="auto" w:fill="auto"/>
                  <w:vAlign w:val="bottom"/>
                  <w:hideMark/>
                </w:tcPr>
                <w:p w14:paraId="60B8D551"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abuso di sostanze</w:t>
                  </w:r>
                </w:p>
              </w:tc>
            </w:tr>
            <w:tr w:rsidR="00F2559B" w:rsidRPr="00F2559B" w14:paraId="3D78FF8B" w14:textId="77777777" w:rsidTr="005117EB">
              <w:trPr>
                <w:trHeight w:val="285"/>
              </w:trPr>
              <w:tc>
                <w:tcPr>
                  <w:tcW w:w="4275" w:type="dxa"/>
                  <w:tcBorders>
                    <w:top w:val="nil"/>
                    <w:left w:val="nil"/>
                    <w:bottom w:val="nil"/>
                    <w:right w:val="nil"/>
                  </w:tcBorders>
                  <w:shd w:val="clear" w:color="auto" w:fill="auto"/>
                  <w:vAlign w:val="bottom"/>
                  <w:hideMark/>
                </w:tcPr>
                <w:p w14:paraId="7D40E408"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cura chirurgica</w:t>
                  </w:r>
                </w:p>
              </w:tc>
            </w:tr>
            <w:tr w:rsidR="00F2559B" w:rsidRPr="00F2559B" w14:paraId="4C3CC6A4" w14:textId="77777777" w:rsidTr="005117EB">
              <w:trPr>
                <w:trHeight w:val="285"/>
              </w:trPr>
              <w:tc>
                <w:tcPr>
                  <w:tcW w:w="4275" w:type="dxa"/>
                  <w:tcBorders>
                    <w:top w:val="nil"/>
                    <w:left w:val="nil"/>
                    <w:bottom w:val="nil"/>
                    <w:right w:val="nil"/>
                  </w:tcBorders>
                  <w:shd w:val="clear" w:color="auto" w:fill="auto"/>
                  <w:vAlign w:val="bottom"/>
                  <w:hideMark/>
                </w:tcPr>
                <w:p w14:paraId="65F03C0E"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Infermieristica urologia</w:t>
                  </w:r>
                </w:p>
              </w:tc>
            </w:tr>
            <w:tr w:rsidR="00F2559B" w:rsidRPr="00F2559B" w14:paraId="7CA308B1" w14:textId="77777777" w:rsidTr="005117EB">
              <w:trPr>
                <w:trHeight w:val="285"/>
              </w:trPr>
              <w:tc>
                <w:tcPr>
                  <w:tcW w:w="4275" w:type="dxa"/>
                  <w:tcBorders>
                    <w:top w:val="nil"/>
                    <w:left w:val="nil"/>
                    <w:bottom w:val="nil"/>
                    <w:right w:val="nil"/>
                  </w:tcBorders>
                  <w:shd w:val="clear" w:color="auto" w:fill="auto"/>
                  <w:vAlign w:val="bottom"/>
                  <w:hideMark/>
                </w:tcPr>
                <w:p w14:paraId="529D6E73" w14:textId="3C72BB40"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Pr>
                      <w:rFonts w:ascii="Calibri" w:eastAsia="Times New Roman" w:hAnsi="Calibri" w:cs="Calibri"/>
                      <w:lang w:val="it-IT" w:eastAsia="da-DK"/>
                    </w:rPr>
                    <w:t xml:space="preserve"> X</w:t>
                  </w:r>
                  <w:r w:rsidRPr="00F2559B">
                    <w:rPr>
                      <w:rFonts w:ascii="Calibri" w:eastAsia="Times New Roman" w:hAnsi="Calibri" w:cs="Calibri"/>
                      <w:lang w:val="it-IT" w:eastAsia="da-DK"/>
                    </w:rPr>
                    <w:t xml:space="preserve"> Accesso vascolare</w:t>
                  </w:r>
                </w:p>
              </w:tc>
            </w:tr>
            <w:tr w:rsidR="00F2559B" w:rsidRPr="00F2559B" w14:paraId="05943045" w14:textId="77777777" w:rsidTr="005117EB">
              <w:trPr>
                <w:trHeight w:val="285"/>
              </w:trPr>
              <w:tc>
                <w:tcPr>
                  <w:tcW w:w="4275" w:type="dxa"/>
                  <w:tcBorders>
                    <w:top w:val="nil"/>
                    <w:left w:val="nil"/>
                    <w:bottom w:val="nil"/>
                    <w:right w:val="nil"/>
                  </w:tcBorders>
                  <w:shd w:val="clear" w:color="auto" w:fill="auto"/>
                  <w:vAlign w:val="bottom"/>
                  <w:hideMark/>
                </w:tcPr>
                <w:p w14:paraId="1591631E"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Cura delle ferite</w:t>
                  </w:r>
                </w:p>
              </w:tc>
            </w:tr>
          </w:tbl>
          <w:p w14:paraId="3F8C0868" w14:textId="415D58E2" w:rsidR="00F2559B" w:rsidRPr="00F2559B" w:rsidRDefault="00F2559B" w:rsidP="00F2559B">
            <w:pPr>
              <w:rPr>
                <w:rFonts w:ascii="Calibri" w:hAnsi="Calibri" w:cs="Calibri"/>
                <w:lang w:val="it-IT"/>
              </w:rPr>
            </w:pPr>
          </w:p>
        </w:tc>
      </w:tr>
      <w:tr w:rsidR="00F2559B" w:rsidRPr="00F2559B" w14:paraId="6046B2B6" w14:textId="77777777" w:rsidTr="001E2F49">
        <w:tc>
          <w:tcPr>
            <w:tcW w:w="2689" w:type="dxa"/>
          </w:tcPr>
          <w:p w14:paraId="6648B237" w14:textId="2C85B426" w:rsidR="00F2559B" w:rsidRPr="00F2559B" w:rsidRDefault="00F2559B" w:rsidP="00F2559B">
            <w:pPr>
              <w:rPr>
                <w:rFonts w:ascii="Calibri" w:hAnsi="Calibri" w:cs="Calibri"/>
                <w:sz w:val="20"/>
                <w:szCs w:val="20"/>
                <w:lang w:val="it-IT"/>
              </w:rPr>
            </w:pPr>
            <w:r w:rsidRPr="00F2559B">
              <w:rPr>
                <w:rFonts w:ascii="Calibri" w:hAnsi="Calibri" w:cs="Calibri"/>
                <w:lang w:val="it-IT"/>
              </w:rPr>
              <w:lastRenderedPageBreak/>
              <w:t>Corsi di infermieristica</w:t>
            </w:r>
          </w:p>
        </w:tc>
        <w:tc>
          <w:tcPr>
            <w:tcW w:w="6939" w:type="dxa"/>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tblGrid>
            <w:tr w:rsidR="00F2559B" w:rsidRPr="00F2559B" w14:paraId="26A1F2CA" w14:textId="77777777" w:rsidTr="005117EB">
              <w:trPr>
                <w:trHeight w:val="285"/>
              </w:trPr>
              <w:tc>
                <w:tcPr>
                  <w:tcW w:w="4425" w:type="dxa"/>
                  <w:tcBorders>
                    <w:top w:val="nil"/>
                    <w:left w:val="nil"/>
                    <w:bottom w:val="nil"/>
                    <w:right w:val="nil"/>
                  </w:tcBorders>
                  <w:shd w:val="clear" w:color="auto" w:fill="auto"/>
                  <w:vAlign w:val="bottom"/>
                  <w:hideMark/>
                </w:tcPr>
                <w:p w14:paraId="205CE3F5"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Salute infantile &amp; adolescenziale</w:t>
                  </w:r>
                </w:p>
              </w:tc>
            </w:tr>
            <w:tr w:rsidR="00F2559B" w:rsidRPr="00F2559B" w14:paraId="51B4F231" w14:textId="77777777" w:rsidTr="005117EB">
              <w:trPr>
                <w:trHeight w:val="285"/>
              </w:trPr>
              <w:tc>
                <w:tcPr>
                  <w:tcW w:w="4425" w:type="dxa"/>
                  <w:tcBorders>
                    <w:top w:val="nil"/>
                    <w:left w:val="nil"/>
                    <w:bottom w:val="nil"/>
                    <w:right w:val="nil"/>
                  </w:tcBorders>
                  <w:shd w:val="clear" w:color="auto" w:fill="auto"/>
                  <w:vAlign w:val="bottom"/>
                  <w:hideMark/>
                </w:tcPr>
                <w:p w14:paraId="2DEBFF7C"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Salute della comunità</w:t>
                  </w:r>
                </w:p>
              </w:tc>
            </w:tr>
            <w:tr w:rsidR="00F2559B" w:rsidRPr="00F2559B" w14:paraId="3C38375B" w14:textId="77777777" w:rsidTr="005117EB">
              <w:trPr>
                <w:trHeight w:val="285"/>
              </w:trPr>
              <w:tc>
                <w:tcPr>
                  <w:tcW w:w="4425" w:type="dxa"/>
                  <w:tcBorders>
                    <w:top w:val="nil"/>
                    <w:left w:val="nil"/>
                    <w:bottom w:val="nil"/>
                    <w:right w:val="nil"/>
                  </w:tcBorders>
                  <w:shd w:val="clear" w:color="auto" w:fill="auto"/>
                  <w:vAlign w:val="bottom"/>
                  <w:hideMark/>
                </w:tcPr>
                <w:p w14:paraId="25BC19D8"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Fondamenti di assistenza infermieristica</w:t>
                  </w:r>
                </w:p>
              </w:tc>
            </w:tr>
            <w:tr w:rsidR="00F2559B" w:rsidRPr="00F2559B" w14:paraId="317660F0" w14:textId="77777777" w:rsidTr="005117EB">
              <w:trPr>
                <w:trHeight w:val="285"/>
              </w:trPr>
              <w:tc>
                <w:tcPr>
                  <w:tcW w:w="4425" w:type="dxa"/>
                  <w:tcBorders>
                    <w:top w:val="nil"/>
                    <w:left w:val="nil"/>
                    <w:bottom w:val="nil"/>
                    <w:right w:val="nil"/>
                  </w:tcBorders>
                  <w:shd w:val="clear" w:color="auto" w:fill="auto"/>
                  <w:vAlign w:val="bottom"/>
                  <w:hideMark/>
                </w:tcPr>
                <w:p w14:paraId="53B06743"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Gerontologia</w:t>
                  </w:r>
                </w:p>
              </w:tc>
            </w:tr>
            <w:tr w:rsidR="00F2559B" w:rsidRPr="00F2559B" w14:paraId="14AFB615" w14:textId="77777777" w:rsidTr="005117EB">
              <w:trPr>
                <w:trHeight w:val="285"/>
              </w:trPr>
              <w:tc>
                <w:tcPr>
                  <w:tcW w:w="4425" w:type="dxa"/>
                  <w:tcBorders>
                    <w:top w:val="nil"/>
                    <w:left w:val="nil"/>
                    <w:bottom w:val="nil"/>
                    <w:right w:val="nil"/>
                  </w:tcBorders>
                  <w:shd w:val="clear" w:color="auto" w:fill="auto"/>
                  <w:vAlign w:val="bottom"/>
                  <w:hideMark/>
                </w:tcPr>
                <w:p w14:paraId="2571AABC"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Valutazione della salute</w:t>
                  </w:r>
                </w:p>
              </w:tc>
            </w:tr>
            <w:tr w:rsidR="00F2559B" w:rsidRPr="00F2559B" w14:paraId="0B6DD7B5" w14:textId="77777777" w:rsidTr="005117EB">
              <w:trPr>
                <w:trHeight w:val="285"/>
              </w:trPr>
              <w:tc>
                <w:tcPr>
                  <w:tcW w:w="4425" w:type="dxa"/>
                  <w:tcBorders>
                    <w:top w:val="nil"/>
                    <w:left w:val="nil"/>
                    <w:bottom w:val="nil"/>
                    <w:right w:val="nil"/>
                  </w:tcBorders>
                  <w:shd w:val="clear" w:color="auto" w:fill="auto"/>
                  <w:vAlign w:val="bottom"/>
                  <w:hideMark/>
                </w:tcPr>
                <w:p w14:paraId="33E8F78E"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Leadership</w:t>
                  </w:r>
                </w:p>
              </w:tc>
            </w:tr>
            <w:tr w:rsidR="00F2559B" w:rsidRPr="00F2559B" w14:paraId="5DD20858" w14:textId="77777777" w:rsidTr="005117EB">
              <w:trPr>
                <w:trHeight w:val="285"/>
              </w:trPr>
              <w:tc>
                <w:tcPr>
                  <w:tcW w:w="4425" w:type="dxa"/>
                  <w:tcBorders>
                    <w:top w:val="nil"/>
                    <w:left w:val="nil"/>
                    <w:bottom w:val="nil"/>
                    <w:right w:val="nil"/>
                  </w:tcBorders>
                  <w:shd w:val="clear" w:color="auto" w:fill="auto"/>
                  <w:vAlign w:val="bottom"/>
                  <w:hideMark/>
                </w:tcPr>
                <w:p w14:paraId="0FF8FB6C"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Salute materno-neonatale</w:t>
                  </w:r>
                </w:p>
              </w:tc>
            </w:tr>
            <w:tr w:rsidR="00F2559B" w:rsidRPr="00F2559B" w14:paraId="03401E72" w14:textId="77777777" w:rsidTr="005117EB">
              <w:trPr>
                <w:trHeight w:val="285"/>
              </w:trPr>
              <w:tc>
                <w:tcPr>
                  <w:tcW w:w="4425" w:type="dxa"/>
                  <w:tcBorders>
                    <w:top w:val="nil"/>
                    <w:left w:val="nil"/>
                    <w:bottom w:val="nil"/>
                    <w:right w:val="nil"/>
                  </w:tcBorders>
                  <w:shd w:val="clear" w:color="auto" w:fill="auto"/>
                  <w:vAlign w:val="bottom"/>
                  <w:hideMark/>
                </w:tcPr>
                <w:p w14:paraId="5D96F4F4"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 xml:space="preserve"> </w:t>
                  </w:r>
                  <w:proofErr w:type="gramStart"/>
                  <w:r w:rsidRPr="00F2559B">
                    <w:rPr>
                      <w:rFonts w:ascii="Calibri" w:eastAsia="Times New Roman" w:hAnsi="Calibri" w:cs="Calibri"/>
                      <w:lang w:val="it-IT" w:eastAsia="da-DK"/>
                    </w:rPr>
                    <w:t>X  Cura</w:t>
                  </w:r>
                  <w:proofErr w:type="gramEnd"/>
                  <w:r w:rsidRPr="00F2559B">
                    <w:rPr>
                      <w:rFonts w:ascii="Calibri" w:eastAsia="Times New Roman" w:hAnsi="Calibri" w:cs="Calibri"/>
                      <w:lang w:val="it-IT" w:eastAsia="da-DK"/>
                    </w:rPr>
                    <w:t xml:space="preserve"> medico-chirurgica</w:t>
                  </w:r>
                </w:p>
              </w:tc>
            </w:tr>
            <w:tr w:rsidR="00F2559B" w:rsidRPr="00F2559B" w14:paraId="232BD52A" w14:textId="77777777" w:rsidTr="005117EB">
              <w:trPr>
                <w:trHeight w:val="285"/>
              </w:trPr>
              <w:tc>
                <w:tcPr>
                  <w:tcW w:w="4425" w:type="dxa"/>
                  <w:tcBorders>
                    <w:top w:val="nil"/>
                    <w:left w:val="nil"/>
                    <w:bottom w:val="nil"/>
                    <w:right w:val="nil"/>
                  </w:tcBorders>
                  <w:shd w:val="clear" w:color="auto" w:fill="auto"/>
                  <w:vAlign w:val="bottom"/>
                  <w:hideMark/>
                </w:tcPr>
                <w:p w14:paraId="4DDC9ACF"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Fisiopatologia</w:t>
                  </w:r>
                </w:p>
              </w:tc>
            </w:tr>
            <w:tr w:rsidR="00F2559B" w:rsidRPr="00F2559B" w14:paraId="29994803" w14:textId="77777777" w:rsidTr="005117EB">
              <w:trPr>
                <w:trHeight w:val="285"/>
              </w:trPr>
              <w:tc>
                <w:tcPr>
                  <w:tcW w:w="4425" w:type="dxa"/>
                  <w:tcBorders>
                    <w:top w:val="nil"/>
                    <w:left w:val="nil"/>
                    <w:bottom w:val="nil"/>
                    <w:right w:val="nil"/>
                  </w:tcBorders>
                  <w:shd w:val="clear" w:color="auto" w:fill="auto"/>
                  <w:vAlign w:val="bottom"/>
                  <w:hideMark/>
                </w:tcPr>
                <w:p w14:paraId="639D6E31"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Farmacologia</w:t>
                  </w:r>
                </w:p>
              </w:tc>
            </w:tr>
            <w:tr w:rsidR="00F2559B" w:rsidRPr="00F2559B" w14:paraId="6F877167" w14:textId="77777777" w:rsidTr="005117EB">
              <w:trPr>
                <w:trHeight w:val="285"/>
              </w:trPr>
              <w:tc>
                <w:tcPr>
                  <w:tcW w:w="4425" w:type="dxa"/>
                  <w:tcBorders>
                    <w:top w:val="nil"/>
                    <w:left w:val="nil"/>
                    <w:bottom w:val="nil"/>
                    <w:right w:val="nil"/>
                  </w:tcBorders>
                  <w:shd w:val="clear" w:color="auto" w:fill="auto"/>
                  <w:vAlign w:val="bottom"/>
                  <w:hideMark/>
                </w:tcPr>
                <w:p w14:paraId="786C5861" w14:textId="77777777" w:rsidR="00F2559B" w:rsidRPr="00F2559B" w:rsidRDefault="00F2559B" w:rsidP="00F2559B">
                  <w:pPr>
                    <w:spacing w:after="0" w:line="240" w:lineRule="auto"/>
                    <w:textAlignment w:val="baseline"/>
                    <w:rPr>
                      <w:rFonts w:ascii="Calibri" w:eastAsia="Times New Roman" w:hAnsi="Calibri" w:cs="Calibri"/>
                      <w:lang w:val="it-IT" w:eastAsia="da-DK"/>
                    </w:rPr>
                  </w:pPr>
                  <w:r w:rsidRPr="00F2559B">
                    <w:rPr>
                      <w:rFonts w:ascii="Calibri" w:eastAsia="Times New Roman" w:hAnsi="Calibri" w:cs="Calibri"/>
                      <w:lang w:val="it-IT" w:eastAsia="da-DK"/>
                    </w:rPr>
                    <w:t>​​</w:t>
                  </w:r>
                  <w:r w:rsidRPr="00F2559B">
                    <w:rPr>
                      <w:rFonts w:ascii="Segoe UI Symbol" w:eastAsia="Times New Roman" w:hAnsi="Segoe UI Symbol" w:cs="Segoe UI Symbol"/>
                      <w:lang w:val="it-IT" w:eastAsia="da-DK"/>
                    </w:rPr>
                    <w:t>☐</w:t>
                  </w:r>
                  <w:r w:rsidRPr="00F2559B">
                    <w:rPr>
                      <w:rFonts w:ascii="Calibri" w:eastAsia="Times New Roman" w:hAnsi="Calibri" w:cs="Calibri"/>
                      <w:lang w:val="it-IT" w:eastAsia="da-DK"/>
                    </w:rPr>
                    <w:t xml:space="preserve"> Psichiatrica e salute mentale</w:t>
                  </w:r>
                </w:p>
              </w:tc>
            </w:tr>
          </w:tbl>
          <w:p w14:paraId="0DE9E018" w14:textId="64A9B9A3" w:rsidR="00F2559B" w:rsidRPr="00F2559B" w:rsidRDefault="00F2559B" w:rsidP="00F2559B">
            <w:pPr>
              <w:rPr>
                <w:rFonts w:ascii="Calibri" w:hAnsi="Calibri" w:cs="Calibri"/>
                <w:sz w:val="20"/>
                <w:szCs w:val="20"/>
                <w:lang w:val="it-IT"/>
              </w:rPr>
            </w:pPr>
          </w:p>
        </w:tc>
      </w:tr>
      <w:tr w:rsidR="00F2559B" w:rsidRPr="00B335FA" w14:paraId="0E94B494" w14:textId="77777777" w:rsidTr="001E2F49">
        <w:tc>
          <w:tcPr>
            <w:tcW w:w="2689" w:type="dxa"/>
          </w:tcPr>
          <w:p w14:paraId="56E052D2" w14:textId="54EE9E84" w:rsidR="00F2559B" w:rsidRPr="00F2559B" w:rsidRDefault="00F2559B" w:rsidP="00F2559B">
            <w:pPr>
              <w:rPr>
                <w:rFonts w:ascii="Calibri" w:hAnsi="Calibri" w:cs="Calibri"/>
                <w:lang w:val="it-IT"/>
              </w:rPr>
            </w:pPr>
            <w:r w:rsidRPr="00F2559B">
              <w:rPr>
                <w:rFonts w:ascii="Calibri" w:hAnsi="Calibri" w:cs="Calibri"/>
                <w:lang w:val="it-IT"/>
              </w:rPr>
              <w:t>Sistemi del corpo</w:t>
            </w:r>
          </w:p>
        </w:tc>
        <w:tc>
          <w:tcPr>
            <w:tcW w:w="6939" w:type="dxa"/>
          </w:tcPr>
          <w:p w14:paraId="61440C83" w14:textId="702CE6DF" w:rsidR="00F2559B" w:rsidRPr="00F2559B" w:rsidRDefault="00F2559B" w:rsidP="00F2559B">
            <w:pPr>
              <w:pStyle w:val="paragraph"/>
              <w:spacing w:before="0" w:beforeAutospacing="0" w:after="0" w:afterAutospacing="0"/>
              <w:textAlignment w:val="baseline"/>
              <w:rPr>
                <w:rFonts w:ascii="Calibri" w:hAnsi="Calibri" w:cs="Calibri"/>
                <w:sz w:val="22"/>
                <w:szCs w:val="22"/>
                <w:lang w:val="it-IT"/>
              </w:rPr>
            </w:pPr>
            <w:r w:rsidRPr="00F2559B">
              <w:rPr>
                <w:rStyle w:val="contentcontrolboundarysink"/>
                <w:rFonts w:ascii="Calibri" w:eastAsiaTheme="majorEastAsia" w:hAnsi="Calibri" w:cs="Calibri"/>
                <w:sz w:val="22"/>
                <w:szCs w:val="22"/>
                <w:lang w:val="it-IT"/>
              </w:rPr>
              <w:t>​</w:t>
            </w:r>
            <w:r w:rsidRPr="00F2559B">
              <w:rPr>
                <w:rStyle w:val="contentcontrolboundarysink"/>
                <w:rFonts w:ascii="Calibri" w:eastAsiaTheme="majorEastAsia" w:hAnsi="Calibri" w:cs="Calibri"/>
                <w:sz w:val="22"/>
                <w:szCs w:val="22"/>
              </w:rPr>
              <w:t xml:space="preserve">X </w:t>
            </w:r>
            <w:r w:rsidRPr="00F2559B">
              <w:rPr>
                <w:rStyle w:val="normaltextrun"/>
                <w:rFonts w:ascii="Calibri" w:hAnsi="Calibri" w:cs="Calibri"/>
                <w:sz w:val="22"/>
                <w:szCs w:val="22"/>
                <w:lang w:val="it-IT"/>
              </w:rPr>
              <w:t>Circolatorio</w:t>
            </w:r>
          </w:p>
          <w:p w14:paraId="0AA0E046" w14:textId="77777777" w:rsidR="00F2559B" w:rsidRPr="00F2559B" w:rsidRDefault="00F2559B" w:rsidP="00F2559B">
            <w:pPr>
              <w:pStyle w:val="paragraph"/>
              <w:spacing w:before="0" w:beforeAutospacing="0" w:after="0" w:afterAutospacing="0"/>
              <w:textAlignment w:val="baseline"/>
              <w:rPr>
                <w:rFonts w:ascii="Calibri" w:hAnsi="Calibri" w:cs="Calibri"/>
                <w:sz w:val="22"/>
                <w:szCs w:val="22"/>
                <w:lang w:val="it-IT"/>
              </w:rPr>
            </w:pPr>
            <w:r w:rsidRPr="00F2559B">
              <w:rPr>
                <w:rStyle w:val="normaltextrun"/>
                <w:rFonts w:ascii="Segoe UI Symbol" w:eastAsia="MS Gothic" w:hAnsi="Segoe UI Symbol" w:cs="Segoe UI Symbol"/>
                <w:sz w:val="22"/>
                <w:szCs w:val="22"/>
                <w:lang w:val="it-IT"/>
              </w:rPr>
              <w:t>☐</w:t>
            </w:r>
            <w:r w:rsidRPr="00F2559B">
              <w:rPr>
                <w:rStyle w:val="normaltextrun"/>
                <w:rFonts w:ascii="Calibri" w:eastAsia="MS Gothic" w:hAnsi="Calibri" w:cs="Calibri"/>
                <w:sz w:val="22"/>
                <w:szCs w:val="22"/>
                <w:lang w:val="it-IT"/>
              </w:rPr>
              <w:t xml:space="preserve"> </w:t>
            </w:r>
            <w:r w:rsidRPr="00F2559B">
              <w:rPr>
                <w:rStyle w:val="normaltextrun"/>
                <w:rFonts w:ascii="Calibri" w:hAnsi="Calibri" w:cs="Calibri"/>
                <w:sz w:val="22"/>
                <w:szCs w:val="22"/>
                <w:lang w:val="it-IT"/>
              </w:rPr>
              <w:t>Digestivo</w:t>
            </w:r>
          </w:p>
          <w:p w14:paraId="58C8995F" w14:textId="77777777" w:rsidR="00F2559B" w:rsidRPr="00F2559B" w:rsidRDefault="00F2559B" w:rsidP="00F2559B">
            <w:pPr>
              <w:pStyle w:val="paragraph"/>
              <w:spacing w:before="0" w:beforeAutospacing="0" w:after="0" w:afterAutospacing="0"/>
              <w:textAlignment w:val="baseline"/>
              <w:rPr>
                <w:rFonts w:ascii="Calibri" w:hAnsi="Calibri" w:cs="Calibri"/>
                <w:sz w:val="22"/>
                <w:szCs w:val="22"/>
                <w:lang w:val="it-IT"/>
              </w:rPr>
            </w:pPr>
            <w:r w:rsidRPr="00F2559B">
              <w:rPr>
                <w:rStyle w:val="normaltextrun"/>
                <w:rFonts w:ascii="Segoe UI Symbol" w:eastAsia="MS Gothic" w:hAnsi="Segoe UI Symbol" w:cs="Segoe UI Symbol"/>
                <w:sz w:val="22"/>
                <w:szCs w:val="22"/>
                <w:lang w:val="it-IT"/>
              </w:rPr>
              <w:t>☐</w:t>
            </w:r>
            <w:r w:rsidRPr="00F2559B">
              <w:rPr>
                <w:rStyle w:val="normaltextrun"/>
                <w:rFonts w:ascii="Calibri" w:eastAsia="MS Gothic" w:hAnsi="Calibri" w:cs="Calibri"/>
                <w:sz w:val="22"/>
                <w:szCs w:val="22"/>
                <w:lang w:val="it-IT"/>
              </w:rPr>
              <w:t xml:space="preserve"> </w:t>
            </w:r>
            <w:r w:rsidRPr="00F2559B">
              <w:rPr>
                <w:rStyle w:val="normaltextrun"/>
                <w:rFonts w:ascii="Calibri" w:hAnsi="Calibri" w:cs="Calibri"/>
                <w:sz w:val="22"/>
                <w:szCs w:val="22"/>
                <w:lang w:val="it-IT"/>
              </w:rPr>
              <w:t>Endocrino</w:t>
            </w:r>
          </w:p>
          <w:p w14:paraId="22B0B757" w14:textId="77777777" w:rsidR="00F2559B" w:rsidRPr="00F2559B" w:rsidRDefault="00F2559B" w:rsidP="00F2559B">
            <w:pPr>
              <w:pStyle w:val="paragraph"/>
              <w:spacing w:before="0" w:beforeAutospacing="0" w:after="0" w:afterAutospacing="0"/>
              <w:textAlignment w:val="baseline"/>
              <w:rPr>
                <w:rFonts w:ascii="Calibri" w:hAnsi="Calibri" w:cs="Calibri"/>
                <w:sz w:val="22"/>
                <w:szCs w:val="22"/>
                <w:lang w:val="it-IT"/>
              </w:rPr>
            </w:pPr>
            <w:r w:rsidRPr="00F2559B">
              <w:rPr>
                <w:rStyle w:val="normaltextrun"/>
                <w:rFonts w:ascii="Segoe UI Symbol" w:eastAsia="MS Gothic" w:hAnsi="Segoe UI Symbol" w:cs="Segoe UI Symbol"/>
                <w:sz w:val="22"/>
                <w:szCs w:val="22"/>
                <w:lang w:val="it-IT"/>
              </w:rPr>
              <w:t>☐</w:t>
            </w:r>
            <w:r w:rsidRPr="00F2559B">
              <w:rPr>
                <w:rStyle w:val="normaltextrun"/>
                <w:rFonts w:ascii="Calibri" w:eastAsia="MS Gothic" w:hAnsi="Calibri" w:cs="Calibri"/>
                <w:sz w:val="22"/>
                <w:szCs w:val="22"/>
                <w:lang w:val="it-IT"/>
              </w:rPr>
              <w:t xml:space="preserve"> </w:t>
            </w:r>
            <w:r w:rsidRPr="00F2559B">
              <w:rPr>
                <w:rStyle w:val="normaltextrun"/>
                <w:rFonts w:ascii="Calibri" w:hAnsi="Calibri" w:cs="Calibri"/>
                <w:sz w:val="22"/>
                <w:szCs w:val="22"/>
                <w:lang w:val="it-IT"/>
              </w:rPr>
              <w:t>Emopoietico</w:t>
            </w:r>
          </w:p>
          <w:p w14:paraId="707658AC" w14:textId="77777777" w:rsidR="00F2559B" w:rsidRPr="00F2559B" w:rsidRDefault="00F2559B" w:rsidP="00F2559B">
            <w:pPr>
              <w:pStyle w:val="paragraph"/>
              <w:spacing w:before="0" w:beforeAutospacing="0" w:after="0" w:afterAutospacing="0"/>
              <w:textAlignment w:val="baseline"/>
              <w:rPr>
                <w:rFonts w:ascii="Calibri" w:hAnsi="Calibri" w:cs="Calibri"/>
                <w:sz w:val="22"/>
                <w:szCs w:val="22"/>
                <w:lang w:val="it-IT"/>
              </w:rPr>
            </w:pPr>
            <w:r w:rsidRPr="00F2559B">
              <w:rPr>
                <w:rStyle w:val="normaltextrun"/>
                <w:rFonts w:ascii="Segoe UI Symbol" w:eastAsia="MS Gothic" w:hAnsi="Segoe UI Symbol" w:cs="Segoe UI Symbol"/>
                <w:sz w:val="22"/>
                <w:szCs w:val="22"/>
                <w:lang w:val="it-IT"/>
              </w:rPr>
              <w:t>☐</w:t>
            </w:r>
            <w:r w:rsidRPr="00F2559B">
              <w:rPr>
                <w:rStyle w:val="normaltextrun"/>
                <w:rFonts w:ascii="Calibri" w:eastAsia="MS Gothic" w:hAnsi="Calibri" w:cs="Calibri"/>
                <w:sz w:val="22"/>
                <w:szCs w:val="22"/>
                <w:lang w:val="it-IT"/>
              </w:rPr>
              <w:t xml:space="preserve"> </w:t>
            </w:r>
            <w:r w:rsidRPr="00F2559B">
              <w:rPr>
                <w:rStyle w:val="normaltextrun"/>
                <w:rFonts w:ascii="Calibri" w:hAnsi="Calibri" w:cs="Calibri"/>
                <w:sz w:val="22"/>
                <w:szCs w:val="22"/>
                <w:lang w:val="it-IT"/>
              </w:rPr>
              <w:t>Immunitario / Linfatico</w:t>
            </w:r>
          </w:p>
          <w:p w14:paraId="0734B70C" w14:textId="77777777" w:rsidR="00F2559B" w:rsidRPr="00F2559B" w:rsidRDefault="00F2559B" w:rsidP="00F2559B">
            <w:pPr>
              <w:pStyle w:val="paragraph"/>
              <w:spacing w:before="0" w:beforeAutospacing="0" w:after="0" w:afterAutospacing="0"/>
              <w:textAlignment w:val="baseline"/>
              <w:rPr>
                <w:rFonts w:ascii="Calibri" w:hAnsi="Calibri" w:cs="Calibri"/>
                <w:sz w:val="22"/>
                <w:szCs w:val="22"/>
                <w:lang w:val="it-IT"/>
              </w:rPr>
            </w:pPr>
            <w:r w:rsidRPr="00F2559B">
              <w:rPr>
                <w:rStyle w:val="normaltextrun"/>
                <w:rFonts w:ascii="Segoe UI Symbol" w:eastAsia="MS Gothic" w:hAnsi="Segoe UI Symbol" w:cs="Segoe UI Symbol"/>
                <w:sz w:val="22"/>
                <w:szCs w:val="22"/>
                <w:lang w:val="it-IT"/>
              </w:rPr>
              <w:t>☐</w:t>
            </w:r>
            <w:r w:rsidRPr="00F2559B">
              <w:rPr>
                <w:rStyle w:val="normaltextrun"/>
                <w:rFonts w:ascii="Calibri" w:eastAsia="MS Gothic" w:hAnsi="Calibri" w:cs="Calibri"/>
                <w:sz w:val="22"/>
                <w:szCs w:val="22"/>
                <w:lang w:val="it-IT"/>
              </w:rPr>
              <w:t xml:space="preserve"> </w:t>
            </w:r>
            <w:r w:rsidRPr="00F2559B">
              <w:rPr>
                <w:rStyle w:val="normaltextrun"/>
                <w:rFonts w:ascii="Calibri" w:hAnsi="Calibri" w:cs="Calibri"/>
                <w:sz w:val="22"/>
                <w:szCs w:val="22"/>
                <w:lang w:val="it-IT"/>
              </w:rPr>
              <w:t>Tegumentario</w:t>
            </w:r>
          </w:p>
          <w:p w14:paraId="0C5F04E1" w14:textId="77777777" w:rsidR="00F2559B" w:rsidRPr="00F2559B" w:rsidRDefault="00F2559B" w:rsidP="00F2559B">
            <w:pPr>
              <w:pStyle w:val="paragraph"/>
              <w:spacing w:before="0" w:beforeAutospacing="0" w:after="0" w:afterAutospacing="0"/>
              <w:textAlignment w:val="baseline"/>
              <w:rPr>
                <w:rFonts w:ascii="Calibri" w:hAnsi="Calibri" w:cs="Calibri"/>
                <w:sz w:val="22"/>
                <w:szCs w:val="22"/>
                <w:lang w:val="it-IT"/>
              </w:rPr>
            </w:pPr>
            <w:r w:rsidRPr="00F2559B">
              <w:rPr>
                <w:rStyle w:val="normaltextrun"/>
                <w:rFonts w:ascii="Segoe UI Symbol" w:eastAsia="MS Gothic" w:hAnsi="Segoe UI Symbol" w:cs="Segoe UI Symbol"/>
                <w:sz w:val="22"/>
                <w:szCs w:val="22"/>
                <w:lang w:val="it-IT"/>
              </w:rPr>
              <w:t>☐</w:t>
            </w:r>
            <w:r w:rsidRPr="00F2559B">
              <w:rPr>
                <w:rStyle w:val="normaltextrun"/>
                <w:rFonts w:ascii="Calibri" w:eastAsia="MS Gothic" w:hAnsi="Calibri" w:cs="Calibri"/>
                <w:sz w:val="22"/>
                <w:szCs w:val="22"/>
                <w:lang w:val="it-IT"/>
              </w:rPr>
              <w:t xml:space="preserve"> </w:t>
            </w:r>
            <w:r w:rsidRPr="00F2559B">
              <w:rPr>
                <w:rStyle w:val="normaltextrun"/>
                <w:rFonts w:ascii="Calibri" w:hAnsi="Calibri" w:cs="Calibri"/>
                <w:sz w:val="22"/>
                <w:szCs w:val="22"/>
                <w:lang w:val="it-IT"/>
              </w:rPr>
              <w:t>Muscolare</w:t>
            </w:r>
          </w:p>
          <w:p w14:paraId="344AE416" w14:textId="77777777" w:rsidR="00F2559B" w:rsidRPr="00F2559B" w:rsidRDefault="00F2559B" w:rsidP="00F2559B">
            <w:pPr>
              <w:pStyle w:val="paragraph"/>
              <w:spacing w:before="0" w:beforeAutospacing="0" w:after="0" w:afterAutospacing="0"/>
              <w:textAlignment w:val="baseline"/>
              <w:rPr>
                <w:rFonts w:ascii="Calibri" w:hAnsi="Calibri" w:cs="Calibri"/>
                <w:sz w:val="22"/>
                <w:szCs w:val="22"/>
                <w:lang w:val="it-IT"/>
              </w:rPr>
            </w:pPr>
            <w:r w:rsidRPr="00F2559B">
              <w:rPr>
                <w:rStyle w:val="normaltextrun"/>
                <w:rFonts w:ascii="Segoe UI Symbol" w:eastAsia="MS Gothic" w:hAnsi="Segoe UI Symbol" w:cs="Segoe UI Symbol"/>
                <w:sz w:val="22"/>
                <w:szCs w:val="22"/>
                <w:lang w:val="it-IT"/>
              </w:rPr>
              <w:t>☐</w:t>
            </w:r>
            <w:r w:rsidRPr="00F2559B">
              <w:rPr>
                <w:rStyle w:val="normaltextrun"/>
                <w:rFonts w:ascii="Calibri" w:eastAsia="MS Gothic" w:hAnsi="Calibri" w:cs="Calibri"/>
                <w:sz w:val="22"/>
                <w:szCs w:val="22"/>
                <w:lang w:val="it-IT"/>
              </w:rPr>
              <w:t xml:space="preserve"> </w:t>
            </w:r>
            <w:r w:rsidRPr="00F2559B">
              <w:rPr>
                <w:rStyle w:val="normaltextrun"/>
                <w:rFonts w:ascii="Calibri" w:hAnsi="Calibri" w:cs="Calibri"/>
                <w:sz w:val="22"/>
                <w:szCs w:val="22"/>
                <w:lang w:val="it-IT"/>
              </w:rPr>
              <w:t>Nervoso</w:t>
            </w:r>
          </w:p>
          <w:p w14:paraId="381CEA3F" w14:textId="77777777" w:rsidR="00F2559B" w:rsidRPr="00F2559B" w:rsidRDefault="00F2559B" w:rsidP="00F2559B">
            <w:pPr>
              <w:pStyle w:val="paragraph"/>
              <w:spacing w:before="0" w:beforeAutospacing="0" w:after="0" w:afterAutospacing="0"/>
              <w:textAlignment w:val="baseline"/>
              <w:rPr>
                <w:rFonts w:ascii="Calibri" w:hAnsi="Calibri" w:cs="Calibri"/>
                <w:sz w:val="22"/>
                <w:szCs w:val="22"/>
                <w:lang w:val="it-IT"/>
              </w:rPr>
            </w:pPr>
            <w:r w:rsidRPr="00F2559B">
              <w:rPr>
                <w:rStyle w:val="normaltextrun"/>
                <w:rFonts w:ascii="Segoe UI Symbol" w:eastAsia="MS Gothic" w:hAnsi="Segoe UI Symbol" w:cs="Segoe UI Symbol"/>
                <w:sz w:val="22"/>
                <w:szCs w:val="22"/>
                <w:lang w:val="it-IT"/>
              </w:rPr>
              <w:lastRenderedPageBreak/>
              <w:t>☐</w:t>
            </w:r>
            <w:r w:rsidRPr="00F2559B">
              <w:rPr>
                <w:rStyle w:val="normaltextrun"/>
                <w:rFonts w:ascii="Calibri" w:eastAsia="MS Gothic" w:hAnsi="Calibri" w:cs="Calibri"/>
                <w:sz w:val="22"/>
                <w:szCs w:val="22"/>
                <w:lang w:val="it-IT"/>
              </w:rPr>
              <w:t xml:space="preserve"> </w:t>
            </w:r>
            <w:r w:rsidRPr="00F2559B">
              <w:rPr>
                <w:rStyle w:val="normaltextrun"/>
                <w:rFonts w:ascii="Calibri" w:hAnsi="Calibri" w:cs="Calibri"/>
                <w:sz w:val="22"/>
                <w:szCs w:val="22"/>
                <w:lang w:val="it-IT"/>
              </w:rPr>
              <w:t>Renale / Urinario</w:t>
            </w:r>
          </w:p>
          <w:p w14:paraId="48534CF3" w14:textId="77777777" w:rsidR="00F2559B" w:rsidRPr="00F2559B" w:rsidRDefault="00F2559B" w:rsidP="00F2559B">
            <w:pPr>
              <w:pStyle w:val="paragraph"/>
              <w:spacing w:before="0" w:beforeAutospacing="0" w:after="0" w:afterAutospacing="0"/>
              <w:textAlignment w:val="baseline"/>
              <w:rPr>
                <w:rFonts w:ascii="Calibri" w:hAnsi="Calibri" w:cs="Calibri"/>
                <w:sz w:val="22"/>
                <w:szCs w:val="22"/>
                <w:lang w:val="it-IT"/>
              </w:rPr>
            </w:pPr>
            <w:r w:rsidRPr="00F2559B">
              <w:rPr>
                <w:rStyle w:val="normaltextrun"/>
                <w:rFonts w:ascii="Segoe UI Symbol" w:eastAsia="MS Gothic" w:hAnsi="Segoe UI Symbol" w:cs="Segoe UI Symbol"/>
                <w:sz w:val="22"/>
                <w:szCs w:val="22"/>
                <w:lang w:val="it-IT"/>
              </w:rPr>
              <w:t>☐</w:t>
            </w:r>
            <w:r w:rsidRPr="00F2559B">
              <w:rPr>
                <w:rStyle w:val="normaltextrun"/>
                <w:rFonts w:ascii="Calibri" w:eastAsia="MS Gothic" w:hAnsi="Calibri" w:cs="Calibri"/>
                <w:sz w:val="22"/>
                <w:szCs w:val="22"/>
                <w:lang w:val="it-IT"/>
              </w:rPr>
              <w:t xml:space="preserve"> </w:t>
            </w:r>
            <w:r w:rsidRPr="00F2559B">
              <w:rPr>
                <w:rStyle w:val="normaltextrun"/>
                <w:rFonts w:ascii="Calibri" w:hAnsi="Calibri" w:cs="Calibri"/>
                <w:sz w:val="22"/>
                <w:szCs w:val="22"/>
                <w:lang w:val="it-IT"/>
              </w:rPr>
              <w:t>Riproduttivo</w:t>
            </w:r>
          </w:p>
          <w:p w14:paraId="3EBBECDB" w14:textId="77777777" w:rsidR="00F2559B" w:rsidRPr="00F2559B" w:rsidRDefault="00F2559B" w:rsidP="00F2559B">
            <w:pPr>
              <w:pStyle w:val="paragraph"/>
              <w:spacing w:before="0" w:beforeAutospacing="0" w:after="0" w:afterAutospacing="0"/>
              <w:textAlignment w:val="baseline"/>
              <w:rPr>
                <w:rFonts w:ascii="Calibri" w:hAnsi="Calibri" w:cs="Calibri"/>
                <w:sz w:val="22"/>
                <w:szCs w:val="22"/>
                <w:lang w:val="it-IT"/>
              </w:rPr>
            </w:pPr>
            <w:r w:rsidRPr="00F2559B">
              <w:rPr>
                <w:rStyle w:val="normaltextrun"/>
                <w:rFonts w:ascii="Calibri" w:eastAsia="MS Gothic" w:hAnsi="Calibri" w:cs="Calibri"/>
                <w:sz w:val="22"/>
                <w:szCs w:val="22"/>
                <w:lang w:val="it-IT"/>
              </w:rPr>
              <w:t xml:space="preserve"> </w:t>
            </w:r>
            <w:proofErr w:type="gramStart"/>
            <w:r w:rsidRPr="00F2559B">
              <w:rPr>
                <w:rStyle w:val="normaltextrun"/>
                <w:rFonts w:ascii="Calibri" w:eastAsia="MS Gothic" w:hAnsi="Calibri" w:cs="Calibri"/>
                <w:sz w:val="22"/>
                <w:szCs w:val="22"/>
                <w:lang w:val="it-IT"/>
              </w:rPr>
              <w:t xml:space="preserve">X  </w:t>
            </w:r>
            <w:r w:rsidRPr="00F2559B">
              <w:rPr>
                <w:rStyle w:val="normaltextrun"/>
                <w:rFonts w:ascii="Calibri" w:hAnsi="Calibri" w:cs="Calibri"/>
                <w:sz w:val="22"/>
                <w:szCs w:val="22"/>
                <w:lang w:val="it-IT"/>
              </w:rPr>
              <w:t>Respiratorio</w:t>
            </w:r>
            <w:proofErr w:type="gramEnd"/>
          </w:p>
          <w:p w14:paraId="4A7A5A96" w14:textId="77777777" w:rsidR="00F2559B" w:rsidRPr="00F2559B" w:rsidRDefault="00F2559B" w:rsidP="00F2559B">
            <w:pPr>
              <w:pStyle w:val="paragraph"/>
              <w:spacing w:before="0" w:beforeAutospacing="0" w:after="0" w:afterAutospacing="0"/>
              <w:textAlignment w:val="baseline"/>
              <w:rPr>
                <w:rFonts w:ascii="Calibri" w:hAnsi="Calibri" w:cs="Calibri"/>
                <w:sz w:val="22"/>
                <w:szCs w:val="22"/>
                <w:lang w:val="it-IT"/>
              </w:rPr>
            </w:pPr>
            <w:r w:rsidRPr="00F2559B">
              <w:rPr>
                <w:rStyle w:val="normaltextrun"/>
                <w:rFonts w:ascii="Segoe UI Symbol" w:eastAsia="MS Gothic" w:hAnsi="Segoe UI Symbol" w:cs="Segoe UI Symbol"/>
                <w:sz w:val="22"/>
                <w:szCs w:val="22"/>
                <w:lang w:val="it-IT"/>
              </w:rPr>
              <w:t>☐</w:t>
            </w:r>
            <w:r w:rsidRPr="00F2559B">
              <w:rPr>
                <w:rStyle w:val="normaltextrun"/>
                <w:rFonts w:ascii="Calibri" w:eastAsia="MS Gothic" w:hAnsi="Calibri" w:cs="Calibri"/>
                <w:sz w:val="22"/>
                <w:szCs w:val="22"/>
                <w:lang w:val="it-IT"/>
              </w:rPr>
              <w:t xml:space="preserve"> </w:t>
            </w:r>
            <w:r w:rsidRPr="00F2559B">
              <w:rPr>
                <w:rStyle w:val="normaltextrun"/>
                <w:rFonts w:ascii="Calibri" w:hAnsi="Calibri" w:cs="Calibri"/>
                <w:sz w:val="22"/>
                <w:szCs w:val="22"/>
                <w:lang w:val="it-IT"/>
              </w:rPr>
              <w:t>Scheletrico</w:t>
            </w:r>
          </w:p>
          <w:p w14:paraId="76D61947" w14:textId="7241F7CB" w:rsidR="00F2559B" w:rsidRPr="00F2559B" w:rsidRDefault="00F2559B" w:rsidP="00F2559B">
            <w:pPr>
              <w:rPr>
                <w:rFonts w:ascii="Calibri" w:hAnsi="Calibri" w:cs="Calibri"/>
                <w:lang w:val="it-IT"/>
              </w:rPr>
            </w:pPr>
          </w:p>
        </w:tc>
      </w:tr>
      <w:tr w:rsidR="00F2559B" w:rsidRPr="00B335FA" w14:paraId="6941D160" w14:textId="77777777" w:rsidTr="001E2F49">
        <w:tc>
          <w:tcPr>
            <w:tcW w:w="2689" w:type="dxa"/>
          </w:tcPr>
          <w:p w14:paraId="5AE6FEE5" w14:textId="7B630E18" w:rsidR="00F2559B" w:rsidRPr="00F2559B" w:rsidRDefault="00F2559B" w:rsidP="00F2559B">
            <w:pPr>
              <w:rPr>
                <w:rFonts w:ascii="Calibri" w:hAnsi="Calibri" w:cs="Calibri"/>
                <w:sz w:val="20"/>
                <w:szCs w:val="20"/>
                <w:lang w:val="it-IT"/>
              </w:rPr>
            </w:pPr>
            <w:r w:rsidRPr="00F2559B">
              <w:rPr>
                <w:rFonts w:ascii="Calibri" w:hAnsi="Calibri" w:cs="Calibri"/>
                <w:lang w:val="it-IT"/>
              </w:rPr>
              <w:lastRenderedPageBreak/>
              <w:t>Tipo di valutazione (sommativa / formativa)</w:t>
            </w:r>
          </w:p>
        </w:tc>
        <w:tc>
          <w:tcPr>
            <w:tcW w:w="6939" w:type="dxa"/>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tblGrid>
            <w:tr w:rsidR="00F2559B" w:rsidRPr="00F2559B" w14:paraId="5B8A1DFB" w14:textId="77777777" w:rsidTr="005117EB">
              <w:trPr>
                <w:trHeight w:val="285"/>
              </w:trPr>
              <w:tc>
                <w:tcPr>
                  <w:tcW w:w="3165" w:type="dxa"/>
                  <w:tcBorders>
                    <w:top w:val="nil"/>
                    <w:left w:val="nil"/>
                    <w:bottom w:val="nil"/>
                    <w:right w:val="nil"/>
                  </w:tcBorders>
                  <w:shd w:val="clear" w:color="auto" w:fill="auto"/>
                  <w:vAlign w:val="bottom"/>
                  <w:hideMark/>
                </w:tcPr>
                <w:p w14:paraId="2220B345" w14:textId="77777777" w:rsidR="00F2559B" w:rsidRPr="00F2559B" w:rsidRDefault="00F2559B" w:rsidP="00F2559B">
                  <w:pPr>
                    <w:spacing w:after="0" w:line="240" w:lineRule="auto"/>
                    <w:textAlignment w:val="baseline"/>
                    <w:rPr>
                      <w:rFonts w:ascii="Calibri" w:eastAsia="Times New Roman" w:hAnsi="Calibri" w:cs="Calibri"/>
                      <w:sz w:val="18"/>
                      <w:szCs w:val="18"/>
                      <w:lang w:val="it-IT" w:eastAsia="da-DK"/>
                    </w:rPr>
                  </w:pPr>
                  <w:r w:rsidRPr="00F2559B">
                    <w:rPr>
                      <w:rFonts w:ascii="Calibri" w:eastAsia="Times New Roman" w:hAnsi="Calibri" w:cs="Calibri"/>
                      <w:lang w:val="it-IT" w:eastAsia="da-DK"/>
                    </w:rPr>
                    <w:t>X Formativo</w:t>
                  </w:r>
                </w:p>
              </w:tc>
            </w:tr>
            <w:tr w:rsidR="00F2559B" w:rsidRPr="00F2559B" w14:paraId="738D9BDC" w14:textId="77777777" w:rsidTr="005117EB">
              <w:trPr>
                <w:trHeight w:val="285"/>
              </w:trPr>
              <w:tc>
                <w:tcPr>
                  <w:tcW w:w="3165" w:type="dxa"/>
                  <w:tcBorders>
                    <w:top w:val="nil"/>
                    <w:left w:val="nil"/>
                    <w:bottom w:val="nil"/>
                    <w:right w:val="nil"/>
                  </w:tcBorders>
                  <w:shd w:val="clear" w:color="auto" w:fill="auto"/>
                  <w:vAlign w:val="bottom"/>
                  <w:hideMark/>
                </w:tcPr>
                <w:p w14:paraId="5CACFDB3" w14:textId="77777777" w:rsidR="00F2559B" w:rsidRPr="00F2559B" w:rsidRDefault="00F2559B" w:rsidP="00F2559B">
                  <w:pPr>
                    <w:spacing w:after="0" w:line="240" w:lineRule="auto"/>
                    <w:textAlignment w:val="baseline"/>
                    <w:rPr>
                      <w:rFonts w:ascii="Calibri" w:eastAsia="Times New Roman" w:hAnsi="Calibri" w:cs="Calibri"/>
                      <w:sz w:val="18"/>
                      <w:szCs w:val="18"/>
                      <w:lang w:val="it-IT" w:eastAsia="da-DK"/>
                    </w:rPr>
                  </w:pPr>
                  <w:r w:rsidRPr="00F2559B">
                    <w:rPr>
                      <w:rFonts w:ascii="Calibri" w:eastAsia="Times New Roman" w:hAnsi="Calibri" w:cs="Calibri"/>
                      <w:lang w:val="it-IT" w:eastAsia="da-DK"/>
                    </w:rPr>
                    <w:t>X Sommativa</w:t>
                  </w:r>
                </w:p>
              </w:tc>
            </w:tr>
          </w:tbl>
          <w:p w14:paraId="6ACD83AF" w14:textId="2920D4F0" w:rsidR="00F2559B" w:rsidRPr="00F2559B" w:rsidRDefault="00F2559B" w:rsidP="00F2559B">
            <w:pPr>
              <w:rPr>
                <w:rFonts w:ascii="Calibri" w:hAnsi="Calibri" w:cs="Calibri"/>
                <w:sz w:val="20"/>
                <w:szCs w:val="20"/>
                <w:lang w:val="it-IT"/>
              </w:rPr>
            </w:pPr>
          </w:p>
        </w:tc>
      </w:tr>
      <w:tr w:rsidR="00F2559B" w:rsidRPr="00B335FA" w14:paraId="5C0629A3" w14:textId="77777777" w:rsidTr="001E2F49">
        <w:tc>
          <w:tcPr>
            <w:tcW w:w="2689" w:type="dxa"/>
          </w:tcPr>
          <w:p w14:paraId="07EEE052" w14:textId="34473595" w:rsidR="00F2559B" w:rsidRPr="00F2559B" w:rsidRDefault="00F2559B" w:rsidP="00F2559B">
            <w:pPr>
              <w:rPr>
                <w:rFonts w:ascii="Calibri" w:hAnsi="Calibri" w:cs="Calibri"/>
                <w:sz w:val="20"/>
                <w:szCs w:val="20"/>
                <w:lang w:val="it-IT"/>
              </w:rPr>
            </w:pPr>
            <w:r w:rsidRPr="00F2559B">
              <w:rPr>
                <w:rFonts w:ascii="Calibri" w:hAnsi="Calibri" w:cs="Calibri"/>
                <w:lang w:val="it-IT"/>
              </w:rPr>
              <w:t>Gratuito per uso pubblico</w:t>
            </w:r>
          </w:p>
        </w:tc>
        <w:tc>
          <w:tcPr>
            <w:tcW w:w="6939" w:type="dxa"/>
          </w:tcPr>
          <w:p w14:paraId="72204BBB" w14:textId="57C81C3D" w:rsidR="00F2559B" w:rsidRPr="00F2559B" w:rsidRDefault="00F2559B" w:rsidP="00F2559B">
            <w:pPr>
              <w:rPr>
                <w:rFonts w:ascii="Calibri" w:hAnsi="Calibri" w:cs="Calibri"/>
                <w:sz w:val="20"/>
                <w:szCs w:val="20"/>
                <w:lang w:val="it-IT"/>
              </w:rPr>
            </w:pPr>
            <w:r w:rsidRPr="00F2559B">
              <w:rPr>
                <w:rFonts w:ascii="Calibri" w:hAnsi="Calibri" w:cs="Calibri"/>
                <w:lang w:val="it-IT"/>
              </w:rPr>
              <w:t>SÌ</w:t>
            </w:r>
          </w:p>
        </w:tc>
      </w:tr>
    </w:tbl>
    <w:p w14:paraId="36ACC8BE" w14:textId="31803833" w:rsidR="00252503" w:rsidRPr="00B335FA" w:rsidRDefault="00252503">
      <w:pPr>
        <w:rPr>
          <w:rFonts w:ascii="Lato" w:hAnsi="Lato"/>
          <w:sz w:val="20"/>
          <w:szCs w:val="20"/>
          <w:lang w:val="it-IT"/>
        </w:rPr>
      </w:pPr>
    </w:p>
    <w:sectPr w:rsidR="00252503" w:rsidRPr="00B335FA" w:rsidSect="00EE06AB">
      <w:headerReference w:type="default" r:id="rId12"/>
      <w:footerReference w:type="even"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EC4CD" w14:textId="77777777" w:rsidR="00D2221B" w:rsidRDefault="00D2221B">
      <w:pPr>
        <w:spacing w:after="0" w:line="240" w:lineRule="auto"/>
      </w:pPr>
      <w:r>
        <w:separator/>
      </w:r>
    </w:p>
  </w:endnote>
  <w:endnote w:type="continuationSeparator" w:id="0">
    <w:p w14:paraId="5FAEB686" w14:textId="77777777" w:rsidR="00D2221B" w:rsidRDefault="00D22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1495901"/>
      <w:docPartObj>
        <w:docPartGallery w:val="Page Numbers (Bottom of Page)"/>
        <w:docPartUnique/>
      </w:docPartObj>
    </w:sdtPr>
    <w:sdtEndPr>
      <w:rPr>
        <w:rStyle w:val="PageNumber"/>
      </w:rPr>
    </w:sdtEndPr>
    <w:sdtContent>
      <w:p w14:paraId="050F2264" w14:textId="139490FC" w:rsidR="005117EB" w:rsidRDefault="005117EB" w:rsidP="002D51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5C9E73" w14:textId="77777777" w:rsidR="005117EB" w:rsidRDefault="005117EB" w:rsidP="00EE06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426" w:type="dxa"/>
      <w:tblLayout w:type="fixed"/>
      <w:tblLook w:val="06A0" w:firstRow="1" w:lastRow="0" w:firstColumn="1" w:lastColumn="0" w:noHBand="1" w:noVBand="1"/>
    </w:tblPr>
    <w:tblGrid>
      <w:gridCol w:w="3213"/>
      <w:gridCol w:w="3213"/>
    </w:tblGrid>
    <w:tr w:rsidR="005117EB" w14:paraId="2304F18C" w14:textId="77777777" w:rsidTr="00EE06AB">
      <w:tc>
        <w:tcPr>
          <w:tcW w:w="3213" w:type="dxa"/>
        </w:tcPr>
        <w:p w14:paraId="4578CCEA" w14:textId="2FEC62EA" w:rsidR="005117EB" w:rsidRDefault="005117EB" w:rsidP="00EE06AB">
          <w:pPr>
            <w:pStyle w:val="Header"/>
            <w:ind w:left="-115" w:right="360"/>
          </w:pPr>
        </w:p>
      </w:tc>
      <w:tc>
        <w:tcPr>
          <w:tcW w:w="3213" w:type="dxa"/>
        </w:tcPr>
        <w:p w14:paraId="29AACB14" w14:textId="31CB2178" w:rsidR="005117EB" w:rsidRPr="00254BBF" w:rsidRDefault="005117EB" w:rsidP="00EE06AB">
          <w:pPr>
            <w:pStyle w:val="Footer"/>
            <w:rPr>
              <w:rFonts w:ascii="Lato Medium" w:hAnsi="Lato Medium"/>
              <w:color w:val="AEAAAA" w:themeColor="background2" w:themeShade="BF"/>
              <w:sz w:val="18"/>
              <w:szCs w:val="18"/>
            </w:rPr>
          </w:pPr>
          <w:r w:rsidRPr="00254BBF">
            <w:rPr>
              <w:rFonts w:ascii="Lato Medium" w:hAnsi="Lato Medium"/>
              <w:color w:val="AEAAAA" w:themeColor="background2" w:themeShade="BF"/>
              <w:sz w:val="18"/>
              <w:szCs w:val="18"/>
            </w:rPr>
            <w:t xml:space="preserve"> </w:t>
          </w:r>
        </w:p>
        <w:p w14:paraId="5599EF49" w14:textId="34F0FE91" w:rsidR="005117EB" w:rsidRDefault="005117EB" w:rsidP="1553B3C0">
          <w:pPr>
            <w:pStyle w:val="Header"/>
            <w:jc w:val="center"/>
          </w:pPr>
        </w:p>
      </w:tc>
    </w:tr>
  </w:tbl>
  <w:sdt>
    <w:sdtPr>
      <w:rPr>
        <w:rStyle w:val="PageNumber"/>
        <w:rFonts w:ascii="Lato Medium" w:hAnsi="Lato Medium"/>
        <w:color w:val="AEAAAA" w:themeColor="background2" w:themeShade="BF"/>
      </w:rPr>
      <w:id w:val="627822173"/>
      <w:docPartObj>
        <w:docPartGallery w:val="Page Numbers (Bottom of Page)"/>
        <w:docPartUnique/>
      </w:docPartObj>
    </w:sdtPr>
    <w:sdtEndPr>
      <w:rPr>
        <w:rStyle w:val="PageNumber"/>
      </w:rPr>
    </w:sdtEndPr>
    <w:sdtContent>
      <w:p w14:paraId="1A02C69B" w14:textId="77777777" w:rsidR="005117EB" w:rsidRPr="00EE06AB" w:rsidRDefault="005117EB" w:rsidP="00EE06AB">
        <w:pPr>
          <w:pStyle w:val="Footer"/>
          <w:framePr w:wrap="none" w:vAnchor="text" w:hAnchor="page" w:x="10629" w:y="52"/>
          <w:rPr>
            <w:rStyle w:val="PageNumber"/>
            <w:rFonts w:ascii="Lato Medium" w:hAnsi="Lato Medium"/>
            <w:color w:val="AEAAAA" w:themeColor="background2" w:themeShade="BF"/>
          </w:rPr>
        </w:pPr>
        <w:r w:rsidRPr="00EE06AB">
          <w:rPr>
            <w:rStyle w:val="PageNumber"/>
            <w:rFonts w:ascii="Lato Medium" w:hAnsi="Lato Medium"/>
            <w:color w:val="AEAAAA" w:themeColor="background2" w:themeShade="BF"/>
          </w:rPr>
          <w:fldChar w:fldCharType="begin"/>
        </w:r>
        <w:r w:rsidRPr="00EE06AB">
          <w:rPr>
            <w:rStyle w:val="PageNumber"/>
            <w:rFonts w:ascii="Lato Medium" w:hAnsi="Lato Medium"/>
            <w:color w:val="AEAAAA" w:themeColor="background2" w:themeShade="BF"/>
          </w:rPr>
          <w:instrText xml:space="preserve"> PAGE </w:instrText>
        </w:r>
        <w:r w:rsidRPr="00EE06AB">
          <w:rPr>
            <w:rStyle w:val="PageNumber"/>
            <w:rFonts w:ascii="Lato Medium" w:hAnsi="Lato Medium"/>
            <w:color w:val="AEAAAA" w:themeColor="background2" w:themeShade="BF"/>
          </w:rPr>
          <w:fldChar w:fldCharType="separate"/>
        </w:r>
        <w:r w:rsidRPr="00EE06AB">
          <w:rPr>
            <w:rStyle w:val="PageNumber"/>
            <w:rFonts w:ascii="Lato Medium" w:hAnsi="Lato Medium"/>
            <w:noProof/>
            <w:color w:val="AEAAAA" w:themeColor="background2" w:themeShade="BF"/>
          </w:rPr>
          <w:t>1</w:t>
        </w:r>
        <w:r w:rsidRPr="00EE06AB">
          <w:rPr>
            <w:rStyle w:val="PageNumber"/>
            <w:rFonts w:ascii="Lato Medium" w:hAnsi="Lato Medium"/>
            <w:color w:val="AEAAAA" w:themeColor="background2" w:themeShade="BF"/>
          </w:rPr>
          <w:fldChar w:fldCharType="end"/>
        </w:r>
      </w:p>
    </w:sdtContent>
  </w:sdt>
  <w:p w14:paraId="3769BE93" w14:textId="56B65F5D" w:rsidR="005117EB" w:rsidRPr="00EE06AB" w:rsidRDefault="005117EB" w:rsidP="00EE06AB">
    <w:pPr>
      <w:pStyle w:val="Footer"/>
      <w:ind w:right="360"/>
      <w:rPr>
        <w:rFonts w:ascii="Lato Medium" w:hAnsi="Lato Medium"/>
        <w:color w:val="AEAAAA" w:themeColor="background2" w:themeShade="BF"/>
        <w:sz w:val="18"/>
        <w:szCs w:val="18"/>
      </w:rPr>
    </w:pPr>
    <w:proofErr w:type="spellStart"/>
    <w:r w:rsidRPr="00254BBF">
      <w:rPr>
        <w:rFonts w:ascii="Lato Medium" w:hAnsi="Lato Medium"/>
        <w:color w:val="AEAAAA" w:themeColor="background2" w:themeShade="BF"/>
        <w:sz w:val="18"/>
        <w:szCs w:val="18"/>
      </w:rPr>
      <w:t>Versione</w:t>
    </w:r>
    <w:proofErr w:type="spellEnd"/>
    <w:r w:rsidRPr="00254BBF">
      <w:rPr>
        <w:rFonts w:ascii="Lato Medium" w:hAnsi="Lato Medium"/>
        <w:color w:val="AEAAAA" w:themeColor="background2" w:themeShade="BF"/>
        <w:sz w:val="18"/>
        <w:szCs w:val="18"/>
      </w:rPr>
      <w:t xml:space="preserve"> 1.0. </w:t>
    </w:r>
    <w:proofErr w:type="spellStart"/>
    <w:r w:rsidRPr="00254BBF">
      <w:rPr>
        <w:rFonts w:ascii="Lato Medium" w:hAnsi="Lato Medium"/>
        <w:color w:val="AEAAAA" w:themeColor="background2" w:themeShade="BF"/>
        <w:sz w:val="18"/>
        <w:szCs w:val="18"/>
      </w:rPr>
      <w:t>Marzo</w:t>
    </w:r>
    <w:proofErr w:type="spellEnd"/>
    <w:r w:rsidRPr="00254BBF">
      <w:rPr>
        <w:rFonts w:ascii="Lato Medium" w:hAnsi="Lato Medium"/>
        <w:color w:val="AEAAAA" w:themeColor="background2" w:themeShade="BF"/>
        <w:sz w:val="18"/>
        <w:szCs w:val="18"/>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2D76D" w14:textId="77777777" w:rsidR="00D2221B" w:rsidRDefault="00D2221B">
      <w:pPr>
        <w:spacing w:after="0" w:line="240" w:lineRule="auto"/>
      </w:pPr>
      <w:r>
        <w:separator/>
      </w:r>
    </w:p>
  </w:footnote>
  <w:footnote w:type="continuationSeparator" w:id="0">
    <w:p w14:paraId="3C5617C7" w14:textId="77777777" w:rsidR="00D2221B" w:rsidRDefault="00D2221B">
      <w:pPr>
        <w:spacing w:after="0" w:line="240" w:lineRule="auto"/>
      </w:pPr>
      <w:r>
        <w:continuationSeparator/>
      </w:r>
    </w:p>
  </w:footnote>
  <w:footnote w:id="1">
    <w:p w14:paraId="21F4666C" w14:textId="65D6A136" w:rsidR="005117EB" w:rsidRPr="00AD65BC" w:rsidRDefault="005117EB">
      <w:pPr>
        <w:pStyle w:val="FootnoteText"/>
        <w:rPr>
          <w:rFonts w:ascii="Calibri" w:hAnsi="Calibri" w:cs="Calibri"/>
          <w:lang w:val="it-IT"/>
        </w:rPr>
      </w:pPr>
      <w:r w:rsidRPr="00AD65BC">
        <w:rPr>
          <w:rStyle w:val="FootnoteReference"/>
          <w:rFonts w:ascii="Calibri" w:hAnsi="Calibri" w:cs="Calibri"/>
        </w:rPr>
        <w:footnoteRef/>
      </w:r>
      <w:r w:rsidRPr="00AD65BC">
        <w:rPr>
          <w:rFonts w:ascii="Calibri" w:hAnsi="Calibri" w:cs="Calibri"/>
          <w:lang w:val="it-IT"/>
        </w:rPr>
        <w:t xml:space="preserve"> SARI, </w:t>
      </w:r>
      <w:r w:rsidRPr="00AD65BC">
        <w:rPr>
          <w:rFonts w:ascii="Calibri" w:hAnsi="Calibri" w:cs="Calibri"/>
          <w:i/>
          <w:iCs/>
          <w:lang w:val="it-IT"/>
        </w:rPr>
        <w:t>Severe</w:t>
      </w:r>
      <w:r w:rsidRPr="00AD65BC">
        <w:rPr>
          <w:rFonts w:ascii="Calibri" w:hAnsi="Calibri" w:cs="Calibri"/>
          <w:lang w:val="it-IT"/>
        </w:rPr>
        <w:t xml:space="preserve"> </w:t>
      </w:r>
      <w:r w:rsidRPr="00AD65BC">
        <w:rPr>
          <w:rFonts w:ascii="Calibri" w:hAnsi="Calibri" w:cs="Calibri"/>
          <w:i/>
          <w:iCs/>
          <w:lang w:val="it-IT"/>
        </w:rPr>
        <w:t xml:space="preserve">Acute </w:t>
      </w:r>
      <w:proofErr w:type="spellStart"/>
      <w:r w:rsidRPr="00AD65BC">
        <w:rPr>
          <w:rFonts w:ascii="Calibri" w:hAnsi="Calibri" w:cs="Calibri"/>
          <w:i/>
          <w:iCs/>
          <w:lang w:val="it-IT"/>
        </w:rPr>
        <w:t>Respiratory</w:t>
      </w:r>
      <w:proofErr w:type="spellEnd"/>
      <w:r w:rsidRPr="00AD65BC">
        <w:rPr>
          <w:rFonts w:ascii="Calibri" w:hAnsi="Calibri" w:cs="Calibri"/>
          <w:i/>
          <w:iCs/>
          <w:lang w:val="it-IT"/>
        </w:rPr>
        <w:t xml:space="preserve"> </w:t>
      </w:r>
      <w:proofErr w:type="spellStart"/>
      <w:r w:rsidRPr="00AD65BC">
        <w:rPr>
          <w:rFonts w:ascii="Calibri" w:hAnsi="Calibri" w:cs="Calibri"/>
          <w:i/>
          <w:iCs/>
          <w:lang w:val="it-IT"/>
        </w:rPr>
        <w:t>Infection</w:t>
      </w:r>
      <w:proofErr w:type="spellEnd"/>
      <w:r w:rsidRPr="00AD65BC">
        <w:rPr>
          <w:rFonts w:ascii="Calibri" w:hAnsi="Calibri" w:cs="Calibri"/>
          <w:lang w:val="it-IT"/>
        </w:rPr>
        <w:t>, infezione respiratoria acuta grave</w:t>
      </w:r>
    </w:p>
  </w:footnote>
  <w:footnote w:id="2">
    <w:p w14:paraId="2E2B5573" w14:textId="3812A78A" w:rsidR="005117EB" w:rsidRPr="00AD65BC" w:rsidRDefault="005117EB">
      <w:pPr>
        <w:pStyle w:val="FootnoteText"/>
        <w:rPr>
          <w:rFonts w:ascii="Calibri" w:hAnsi="Calibri" w:cs="Calibri"/>
          <w:lang w:val="it-IT"/>
        </w:rPr>
      </w:pPr>
      <w:r w:rsidRPr="00AD65BC">
        <w:rPr>
          <w:rStyle w:val="FootnoteReference"/>
          <w:rFonts w:ascii="Calibri" w:hAnsi="Calibri" w:cs="Calibri"/>
        </w:rPr>
        <w:footnoteRef/>
      </w:r>
      <w:r w:rsidRPr="00AD65BC">
        <w:rPr>
          <w:rFonts w:ascii="Calibri" w:hAnsi="Calibri" w:cs="Calibri"/>
          <w:lang w:val="it-IT"/>
        </w:rPr>
        <w:t xml:space="preserve"> PPE, </w:t>
      </w:r>
      <w:r w:rsidRPr="00AD65BC">
        <w:rPr>
          <w:rFonts w:ascii="Calibri" w:hAnsi="Calibri" w:cs="Calibri"/>
          <w:i/>
          <w:iCs/>
          <w:lang w:val="it-IT"/>
        </w:rPr>
        <w:t xml:space="preserve">Personal </w:t>
      </w:r>
      <w:proofErr w:type="spellStart"/>
      <w:r w:rsidRPr="00AD65BC">
        <w:rPr>
          <w:rFonts w:ascii="Calibri" w:hAnsi="Calibri" w:cs="Calibri"/>
          <w:i/>
          <w:iCs/>
          <w:lang w:val="it-IT"/>
        </w:rPr>
        <w:t>Protective</w:t>
      </w:r>
      <w:proofErr w:type="spellEnd"/>
      <w:r w:rsidRPr="00AD65BC">
        <w:rPr>
          <w:rFonts w:ascii="Calibri" w:hAnsi="Calibri" w:cs="Calibri"/>
          <w:i/>
          <w:iCs/>
          <w:lang w:val="it-IT"/>
        </w:rPr>
        <w:t xml:space="preserve"> </w:t>
      </w:r>
      <w:proofErr w:type="spellStart"/>
      <w:r w:rsidRPr="00AD65BC">
        <w:rPr>
          <w:rFonts w:ascii="Calibri" w:hAnsi="Calibri" w:cs="Calibri"/>
          <w:i/>
          <w:iCs/>
          <w:lang w:val="it-IT"/>
        </w:rPr>
        <w:t>Equipment</w:t>
      </w:r>
      <w:proofErr w:type="spellEnd"/>
      <w:r w:rsidRPr="00AD65BC">
        <w:rPr>
          <w:rFonts w:ascii="Calibri" w:hAnsi="Calibri" w:cs="Calibri"/>
          <w:lang w:val="it-IT"/>
        </w:rPr>
        <w:t>, dispositivo di protezione individuale (DPI)</w:t>
      </w:r>
    </w:p>
  </w:footnote>
  <w:footnote w:id="3">
    <w:p w14:paraId="3866CAF3" w14:textId="7E4EBC3B" w:rsidR="005117EB" w:rsidRPr="00033926" w:rsidRDefault="005117EB">
      <w:pPr>
        <w:pStyle w:val="FootnoteText"/>
        <w:rPr>
          <w:lang w:val="it-IT"/>
        </w:rPr>
      </w:pPr>
      <w:r w:rsidRPr="00AD65BC">
        <w:rPr>
          <w:rStyle w:val="FootnoteReference"/>
          <w:rFonts w:ascii="Calibri" w:hAnsi="Calibri" w:cs="Calibri"/>
        </w:rPr>
        <w:footnoteRef/>
      </w:r>
      <w:r w:rsidRPr="00AD65BC">
        <w:rPr>
          <w:rFonts w:ascii="Calibri" w:hAnsi="Calibri" w:cs="Calibri"/>
          <w:lang w:val="it-IT"/>
        </w:rPr>
        <w:t xml:space="preserve"> IPC, </w:t>
      </w:r>
      <w:proofErr w:type="spellStart"/>
      <w:r w:rsidRPr="00AD65BC">
        <w:rPr>
          <w:rFonts w:ascii="Calibri" w:hAnsi="Calibri" w:cs="Calibri"/>
          <w:i/>
          <w:iCs/>
          <w:lang w:val="it-IT"/>
        </w:rPr>
        <w:t>Infection</w:t>
      </w:r>
      <w:proofErr w:type="spellEnd"/>
      <w:r w:rsidRPr="00AD65BC">
        <w:rPr>
          <w:rFonts w:ascii="Calibri" w:hAnsi="Calibri" w:cs="Calibri"/>
          <w:i/>
          <w:iCs/>
          <w:lang w:val="it-IT"/>
        </w:rPr>
        <w:t xml:space="preserve"> </w:t>
      </w:r>
      <w:proofErr w:type="spellStart"/>
      <w:r w:rsidRPr="00AD65BC">
        <w:rPr>
          <w:rFonts w:ascii="Calibri" w:hAnsi="Calibri" w:cs="Calibri"/>
          <w:i/>
          <w:iCs/>
          <w:lang w:val="it-IT"/>
        </w:rPr>
        <w:t>Prevention</w:t>
      </w:r>
      <w:proofErr w:type="spellEnd"/>
      <w:r w:rsidRPr="00AD65BC">
        <w:rPr>
          <w:rFonts w:ascii="Calibri" w:hAnsi="Calibri" w:cs="Calibri"/>
          <w:i/>
          <w:iCs/>
          <w:lang w:val="it-IT"/>
        </w:rPr>
        <w:t xml:space="preserve"> and Control</w:t>
      </w:r>
      <w:r w:rsidRPr="00AD65BC">
        <w:rPr>
          <w:rFonts w:ascii="Calibri" w:hAnsi="Calibri" w:cs="Calibri"/>
          <w:lang w:val="it-IT"/>
        </w:rPr>
        <w:t>, controllo e prevenzione delle infezioni</w:t>
      </w:r>
    </w:p>
  </w:footnote>
  <w:footnote w:id="4">
    <w:p w14:paraId="1C059513" w14:textId="77777777" w:rsidR="006A3B24" w:rsidRPr="0003368C" w:rsidRDefault="006A3B24" w:rsidP="006A3B24">
      <w:pPr>
        <w:pStyle w:val="FootnoteText"/>
      </w:pPr>
      <w:r>
        <w:rPr>
          <w:rStyle w:val="FootnoteReference"/>
        </w:rPr>
        <w:footnoteRef/>
      </w:r>
      <w:r>
        <w:t xml:space="preserve"> </w:t>
      </w:r>
      <w:r w:rsidRPr="0003368C">
        <w:t>Gather-Analyze-Summarize, 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55C3" w14:textId="34F76CCA" w:rsidR="005117EB" w:rsidRPr="00190230" w:rsidRDefault="005117EB" w:rsidP="000C473A">
    <w:pPr>
      <w:pStyle w:val="Header"/>
      <w:jc w:val="right"/>
      <w:rPr>
        <w:rFonts w:ascii="Lato Medium" w:hAnsi="Lato Medium"/>
        <w:color w:val="AEAAAA" w:themeColor="background2" w:themeShade="BF"/>
        <w:sz w:val="18"/>
        <w:szCs w:val="18"/>
        <w:lang w:val="it-IT"/>
      </w:rPr>
    </w:pPr>
    <w:r>
      <w:rPr>
        <w:rFonts w:ascii="Lato Medium" w:hAnsi="Lato Medium"/>
        <w:color w:val="AEAAAA" w:themeColor="background2" w:themeShade="BF"/>
        <w:sz w:val="18"/>
        <w:szCs w:val="18"/>
        <w:lang w:val="it-IT"/>
      </w:rPr>
      <w:t>Grave infezione (SARI) da</w:t>
    </w:r>
    <w:r w:rsidRPr="00190230">
      <w:rPr>
        <w:rFonts w:ascii="Lato Medium" w:hAnsi="Lato Medium"/>
        <w:color w:val="AEAAAA" w:themeColor="background2" w:themeShade="BF"/>
        <w:sz w:val="18"/>
        <w:szCs w:val="18"/>
        <w:lang w:val="it-IT"/>
      </w:rPr>
      <w:t xml:space="preserve"> COVID-19</w:t>
    </w:r>
  </w:p>
  <w:p w14:paraId="45C3D8E8" w14:textId="022AFBC2" w:rsidR="005117EB" w:rsidRPr="00190230" w:rsidRDefault="005117EB">
    <w:pPr>
      <w:pStyle w:val="Header"/>
      <w:rPr>
        <w:lang w:val="it-IT"/>
      </w:rPr>
    </w:pPr>
  </w:p>
  <w:p w14:paraId="6FA7192B" w14:textId="4A03B956" w:rsidR="005117EB" w:rsidRPr="00190230" w:rsidRDefault="005117EB" w:rsidP="1553B3C0">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0FE"/>
    <w:multiLevelType w:val="hybridMultilevel"/>
    <w:tmpl w:val="E870984A"/>
    <w:lvl w:ilvl="0" w:tplc="961C3AB0">
      <w:numFmt w:val="bullet"/>
      <w:lvlText w:val="•"/>
      <w:lvlJc w:val="left"/>
      <w:pPr>
        <w:ind w:left="2443" w:hanging="360"/>
      </w:pPr>
      <w:rPr>
        <w:rFonts w:ascii="Arial" w:eastAsiaTheme="minorHAnsi" w:hAnsi="Arial" w:cs="Arial" w:hint="default"/>
      </w:rPr>
    </w:lvl>
    <w:lvl w:ilvl="1" w:tplc="04060003" w:tentative="1">
      <w:start w:val="1"/>
      <w:numFmt w:val="bullet"/>
      <w:lvlText w:val="o"/>
      <w:lvlJc w:val="left"/>
      <w:pPr>
        <w:ind w:left="3240" w:hanging="360"/>
      </w:pPr>
      <w:rPr>
        <w:rFonts w:ascii="Courier New" w:hAnsi="Courier New" w:cs="Courier New" w:hint="default"/>
      </w:rPr>
    </w:lvl>
    <w:lvl w:ilvl="2" w:tplc="04060005" w:tentative="1">
      <w:start w:val="1"/>
      <w:numFmt w:val="bullet"/>
      <w:lvlText w:val=""/>
      <w:lvlJc w:val="left"/>
      <w:pPr>
        <w:ind w:left="3960" w:hanging="360"/>
      </w:pPr>
      <w:rPr>
        <w:rFonts w:ascii="Wingdings" w:hAnsi="Wingdings" w:hint="default"/>
      </w:rPr>
    </w:lvl>
    <w:lvl w:ilvl="3" w:tplc="04060001" w:tentative="1">
      <w:start w:val="1"/>
      <w:numFmt w:val="bullet"/>
      <w:lvlText w:val=""/>
      <w:lvlJc w:val="left"/>
      <w:pPr>
        <w:ind w:left="4680" w:hanging="360"/>
      </w:pPr>
      <w:rPr>
        <w:rFonts w:ascii="Symbol" w:hAnsi="Symbol" w:hint="default"/>
      </w:rPr>
    </w:lvl>
    <w:lvl w:ilvl="4" w:tplc="04060003" w:tentative="1">
      <w:start w:val="1"/>
      <w:numFmt w:val="bullet"/>
      <w:lvlText w:val="o"/>
      <w:lvlJc w:val="left"/>
      <w:pPr>
        <w:ind w:left="5400" w:hanging="360"/>
      </w:pPr>
      <w:rPr>
        <w:rFonts w:ascii="Courier New" w:hAnsi="Courier New" w:cs="Courier New" w:hint="default"/>
      </w:rPr>
    </w:lvl>
    <w:lvl w:ilvl="5" w:tplc="04060005" w:tentative="1">
      <w:start w:val="1"/>
      <w:numFmt w:val="bullet"/>
      <w:lvlText w:val=""/>
      <w:lvlJc w:val="left"/>
      <w:pPr>
        <w:ind w:left="6120" w:hanging="360"/>
      </w:pPr>
      <w:rPr>
        <w:rFonts w:ascii="Wingdings" w:hAnsi="Wingdings" w:hint="default"/>
      </w:rPr>
    </w:lvl>
    <w:lvl w:ilvl="6" w:tplc="04060001" w:tentative="1">
      <w:start w:val="1"/>
      <w:numFmt w:val="bullet"/>
      <w:lvlText w:val=""/>
      <w:lvlJc w:val="left"/>
      <w:pPr>
        <w:ind w:left="6840" w:hanging="360"/>
      </w:pPr>
      <w:rPr>
        <w:rFonts w:ascii="Symbol" w:hAnsi="Symbol" w:hint="default"/>
      </w:rPr>
    </w:lvl>
    <w:lvl w:ilvl="7" w:tplc="04060003" w:tentative="1">
      <w:start w:val="1"/>
      <w:numFmt w:val="bullet"/>
      <w:lvlText w:val="o"/>
      <w:lvlJc w:val="left"/>
      <w:pPr>
        <w:ind w:left="7560" w:hanging="360"/>
      </w:pPr>
      <w:rPr>
        <w:rFonts w:ascii="Courier New" w:hAnsi="Courier New" w:cs="Courier New" w:hint="default"/>
      </w:rPr>
    </w:lvl>
    <w:lvl w:ilvl="8" w:tplc="04060005" w:tentative="1">
      <w:start w:val="1"/>
      <w:numFmt w:val="bullet"/>
      <w:lvlText w:val=""/>
      <w:lvlJc w:val="left"/>
      <w:pPr>
        <w:ind w:left="8280" w:hanging="360"/>
      </w:pPr>
      <w:rPr>
        <w:rFonts w:ascii="Wingdings" w:hAnsi="Wingdings" w:hint="default"/>
      </w:rPr>
    </w:lvl>
  </w:abstractNum>
  <w:abstractNum w:abstractNumId="1" w15:restartNumberingAfterBreak="0">
    <w:nsid w:val="03C41506"/>
    <w:multiLevelType w:val="hybridMultilevel"/>
    <w:tmpl w:val="8D5683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A04B29"/>
    <w:multiLevelType w:val="hybridMultilevel"/>
    <w:tmpl w:val="3056BC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BF2F6C"/>
    <w:multiLevelType w:val="hybridMultilevel"/>
    <w:tmpl w:val="192AE3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231CF5"/>
    <w:multiLevelType w:val="hybridMultilevel"/>
    <w:tmpl w:val="4EDCBD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F2E4DA9"/>
    <w:multiLevelType w:val="hybridMultilevel"/>
    <w:tmpl w:val="0BA639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5590449"/>
    <w:multiLevelType w:val="hybridMultilevel"/>
    <w:tmpl w:val="5DA62940"/>
    <w:lvl w:ilvl="0" w:tplc="634E1802">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69D1279"/>
    <w:multiLevelType w:val="hybridMultilevel"/>
    <w:tmpl w:val="79449530"/>
    <w:lvl w:ilvl="0" w:tplc="90EC4C7A">
      <w:start w:val="5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AAF24D9"/>
    <w:multiLevelType w:val="hybridMultilevel"/>
    <w:tmpl w:val="AE6C089C"/>
    <w:lvl w:ilvl="0" w:tplc="4A3A16FC">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C28413B"/>
    <w:multiLevelType w:val="hybridMultilevel"/>
    <w:tmpl w:val="3CF883A6"/>
    <w:lvl w:ilvl="0" w:tplc="4A3A16FC">
      <w:start w:val="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2F947C70"/>
    <w:multiLevelType w:val="hybridMultilevel"/>
    <w:tmpl w:val="2A48606C"/>
    <w:lvl w:ilvl="0" w:tplc="961C3AB0">
      <w:numFmt w:val="bullet"/>
      <w:lvlText w:val="•"/>
      <w:lvlJc w:val="left"/>
      <w:pPr>
        <w:ind w:left="643"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52B65A8"/>
    <w:multiLevelType w:val="hybridMultilevel"/>
    <w:tmpl w:val="79B806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75F64DB"/>
    <w:multiLevelType w:val="hybridMultilevel"/>
    <w:tmpl w:val="4C9C7D8E"/>
    <w:lvl w:ilvl="0" w:tplc="15D874D8">
      <w:start w:val="1"/>
      <w:numFmt w:val="bullet"/>
      <w:lvlText w:val=""/>
      <w:lvlJc w:val="left"/>
      <w:pPr>
        <w:ind w:left="643" w:hanging="360"/>
      </w:pPr>
      <w:rPr>
        <w:rFonts w:ascii="Symbol" w:hAnsi="Symbol" w:hint="default"/>
        <w:b w:val="0"/>
        <w:bCs w:val="0"/>
      </w:rPr>
    </w:lvl>
    <w:lvl w:ilvl="1" w:tplc="04060003" w:tentative="1">
      <w:start w:val="1"/>
      <w:numFmt w:val="bullet"/>
      <w:lvlText w:val="o"/>
      <w:lvlJc w:val="left"/>
      <w:pPr>
        <w:ind w:left="1363" w:hanging="360"/>
      </w:pPr>
      <w:rPr>
        <w:rFonts w:ascii="Courier New" w:hAnsi="Courier New" w:cs="Courier New" w:hint="default"/>
      </w:rPr>
    </w:lvl>
    <w:lvl w:ilvl="2" w:tplc="04060005" w:tentative="1">
      <w:start w:val="1"/>
      <w:numFmt w:val="bullet"/>
      <w:lvlText w:val=""/>
      <w:lvlJc w:val="left"/>
      <w:pPr>
        <w:ind w:left="2083" w:hanging="360"/>
      </w:pPr>
      <w:rPr>
        <w:rFonts w:ascii="Wingdings" w:hAnsi="Wingdings" w:hint="default"/>
      </w:rPr>
    </w:lvl>
    <w:lvl w:ilvl="3" w:tplc="04060001" w:tentative="1">
      <w:start w:val="1"/>
      <w:numFmt w:val="bullet"/>
      <w:lvlText w:val=""/>
      <w:lvlJc w:val="left"/>
      <w:pPr>
        <w:ind w:left="2803" w:hanging="360"/>
      </w:pPr>
      <w:rPr>
        <w:rFonts w:ascii="Symbol" w:hAnsi="Symbol" w:hint="default"/>
      </w:rPr>
    </w:lvl>
    <w:lvl w:ilvl="4" w:tplc="04060003" w:tentative="1">
      <w:start w:val="1"/>
      <w:numFmt w:val="bullet"/>
      <w:lvlText w:val="o"/>
      <w:lvlJc w:val="left"/>
      <w:pPr>
        <w:ind w:left="3523" w:hanging="360"/>
      </w:pPr>
      <w:rPr>
        <w:rFonts w:ascii="Courier New" w:hAnsi="Courier New" w:cs="Courier New" w:hint="default"/>
      </w:rPr>
    </w:lvl>
    <w:lvl w:ilvl="5" w:tplc="04060005" w:tentative="1">
      <w:start w:val="1"/>
      <w:numFmt w:val="bullet"/>
      <w:lvlText w:val=""/>
      <w:lvlJc w:val="left"/>
      <w:pPr>
        <w:ind w:left="4243" w:hanging="360"/>
      </w:pPr>
      <w:rPr>
        <w:rFonts w:ascii="Wingdings" w:hAnsi="Wingdings" w:hint="default"/>
      </w:rPr>
    </w:lvl>
    <w:lvl w:ilvl="6" w:tplc="04060001" w:tentative="1">
      <w:start w:val="1"/>
      <w:numFmt w:val="bullet"/>
      <w:lvlText w:val=""/>
      <w:lvlJc w:val="left"/>
      <w:pPr>
        <w:ind w:left="4963" w:hanging="360"/>
      </w:pPr>
      <w:rPr>
        <w:rFonts w:ascii="Symbol" w:hAnsi="Symbol" w:hint="default"/>
      </w:rPr>
    </w:lvl>
    <w:lvl w:ilvl="7" w:tplc="04060003" w:tentative="1">
      <w:start w:val="1"/>
      <w:numFmt w:val="bullet"/>
      <w:lvlText w:val="o"/>
      <w:lvlJc w:val="left"/>
      <w:pPr>
        <w:ind w:left="5683" w:hanging="360"/>
      </w:pPr>
      <w:rPr>
        <w:rFonts w:ascii="Courier New" w:hAnsi="Courier New" w:cs="Courier New" w:hint="default"/>
      </w:rPr>
    </w:lvl>
    <w:lvl w:ilvl="8" w:tplc="04060005" w:tentative="1">
      <w:start w:val="1"/>
      <w:numFmt w:val="bullet"/>
      <w:lvlText w:val=""/>
      <w:lvlJc w:val="left"/>
      <w:pPr>
        <w:ind w:left="6403" w:hanging="360"/>
      </w:pPr>
      <w:rPr>
        <w:rFonts w:ascii="Wingdings" w:hAnsi="Wingdings" w:hint="default"/>
      </w:rPr>
    </w:lvl>
  </w:abstractNum>
  <w:abstractNum w:abstractNumId="13" w15:restartNumberingAfterBreak="0">
    <w:nsid w:val="39386821"/>
    <w:multiLevelType w:val="multilevel"/>
    <w:tmpl w:val="158C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B373A3"/>
    <w:multiLevelType w:val="hybridMultilevel"/>
    <w:tmpl w:val="FD0A1C18"/>
    <w:lvl w:ilvl="0" w:tplc="961C3AB0">
      <w:numFmt w:val="bullet"/>
      <w:lvlText w:val="•"/>
      <w:lvlJc w:val="left"/>
      <w:pPr>
        <w:ind w:left="643"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74D1947"/>
    <w:multiLevelType w:val="hybridMultilevel"/>
    <w:tmpl w:val="377867D8"/>
    <w:lvl w:ilvl="0" w:tplc="8C1A5E40">
      <w:start w:val="2"/>
      <w:numFmt w:val="bullet"/>
      <w:lvlText w:val="-"/>
      <w:lvlJc w:val="left"/>
      <w:pPr>
        <w:ind w:left="2160" w:hanging="360"/>
      </w:pPr>
      <w:rPr>
        <w:rFonts w:ascii="Arial" w:eastAsiaTheme="minorEastAsia" w:hAnsi="Arial" w:cs="Aria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16" w15:restartNumberingAfterBreak="0">
    <w:nsid w:val="5197462C"/>
    <w:multiLevelType w:val="hybridMultilevel"/>
    <w:tmpl w:val="58841B2A"/>
    <w:lvl w:ilvl="0" w:tplc="168C742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6304553"/>
    <w:multiLevelType w:val="hybridMultilevel"/>
    <w:tmpl w:val="A934C690"/>
    <w:lvl w:ilvl="0" w:tplc="961C3AB0">
      <w:numFmt w:val="bullet"/>
      <w:lvlText w:val="•"/>
      <w:lvlJc w:val="left"/>
      <w:pPr>
        <w:ind w:left="643"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65712FC"/>
    <w:multiLevelType w:val="hybridMultilevel"/>
    <w:tmpl w:val="FF60B758"/>
    <w:lvl w:ilvl="0" w:tplc="43B49DA2">
      <w:start w:val="1"/>
      <w:numFmt w:val="bullet"/>
      <w:lvlText w:val="-"/>
      <w:lvlJc w:val="left"/>
      <w:pPr>
        <w:ind w:left="1800" w:hanging="360"/>
      </w:pPr>
      <w:rPr>
        <w:rFonts w:ascii="Arial" w:eastAsiaTheme="minorEastAsia" w:hAnsi="Arial" w:cs="Aria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9" w15:restartNumberingAfterBreak="0">
    <w:nsid w:val="5B353A1D"/>
    <w:multiLevelType w:val="hybridMultilevel"/>
    <w:tmpl w:val="46F0EF28"/>
    <w:lvl w:ilvl="0" w:tplc="90EC4C7A">
      <w:start w:val="55"/>
      <w:numFmt w:val="bullet"/>
      <w:lvlText w:val="-"/>
      <w:lvlJc w:val="left"/>
      <w:pPr>
        <w:ind w:left="2520" w:hanging="360"/>
      </w:pPr>
      <w:rPr>
        <w:rFonts w:ascii="Calibri" w:eastAsiaTheme="minorHAnsi" w:hAnsi="Calibri" w:cs="Calibri" w:hint="default"/>
      </w:rPr>
    </w:lvl>
    <w:lvl w:ilvl="1" w:tplc="04060003" w:tentative="1">
      <w:start w:val="1"/>
      <w:numFmt w:val="bullet"/>
      <w:lvlText w:val="o"/>
      <w:lvlJc w:val="left"/>
      <w:pPr>
        <w:ind w:left="3240" w:hanging="360"/>
      </w:pPr>
      <w:rPr>
        <w:rFonts w:ascii="Courier New" w:hAnsi="Courier New" w:cs="Courier New" w:hint="default"/>
      </w:rPr>
    </w:lvl>
    <w:lvl w:ilvl="2" w:tplc="04060005" w:tentative="1">
      <w:start w:val="1"/>
      <w:numFmt w:val="bullet"/>
      <w:lvlText w:val=""/>
      <w:lvlJc w:val="left"/>
      <w:pPr>
        <w:ind w:left="3960" w:hanging="360"/>
      </w:pPr>
      <w:rPr>
        <w:rFonts w:ascii="Wingdings" w:hAnsi="Wingdings" w:hint="default"/>
      </w:rPr>
    </w:lvl>
    <w:lvl w:ilvl="3" w:tplc="04060001" w:tentative="1">
      <w:start w:val="1"/>
      <w:numFmt w:val="bullet"/>
      <w:lvlText w:val=""/>
      <w:lvlJc w:val="left"/>
      <w:pPr>
        <w:ind w:left="4680" w:hanging="360"/>
      </w:pPr>
      <w:rPr>
        <w:rFonts w:ascii="Symbol" w:hAnsi="Symbol" w:hint="default"/>
      </w:rPr>
    </w:lvl>
    <w:lvl w:ilvl="4" w:tplc="04060003" w:tentative="1">
      <w:start w:val="1"/>
      <w:numFmt w:val="bullet"/>
      <w:lvlText w:val="o"/>
      <w:lvlJc w:val="left"/>
      <w:pPr>
        <w:ind w:left="5400" w:hanging="360"/>
      </w:pPr>
      <w:rPr>
        <w:rFonts w:ascii="Courier New" w:hAnsi="Courier New" w:cs="Courier New" w:hint="default"/>
      </w:rPr>
    </w:lvl>
    <w:lvl w:ilvl="5" w:tplc="04060005" w:tentative="1">
      <w:start w:val="1"/>
      <w:numFmt w:val="bullet"/>
      <w:lvlText w:val=""/>
      <w:lvlJc w:val="left"/>
      <w:pPr>
        <w:ind w:left="6120" w:hanging="360"/>
      </w:pPr>
      <w:rPr>
        <w:rFonts w:ascii="Wingdings" w:hAnsi="Wingdings" w:hint="default"/>
      </w:rPr>
    </w:lvl>
    <w:lvl w:ilvl="6" w:tplc="04060001" w:tentative="1">
      <w:start w:val="1"/>
      <w:numFmt w:val="bullet"/>
      <w:lvlText w:val=""/>
      <w:lvlJc w:val="left"/>
      <w:pPr>
        <w:ind w:left="6840" w:hanging="360"/>
      </w:pPr>
      <w:rPr>
        <w:rFonts w:ascii="Symbol" w:hAnsi="Symbol" w:hint="default"/>
      </w:rPr>
    </w:lvl>
    <w:lvl w:ilvl="7" w:tplc="04060003" w:tentative="1">
      <w:start w:val="1"/>
      <w:numFmt w:val="bullet"/>
      <w:lvlText w:val="o"/>
      <w:lvlJc w:val="left"/>
      <w:pPr>
        <w:ind w:left="7560" w:hanging="360"/>
      </w:pPr>
      <w:rPr>
        <w:rFonts w:ascii="Courier New" w:hAnsi="Courier New" w:cs="Courier New" w:hint="default"/>
      </w:rPr>
    </w:lvl>
    <w:lvl w:ilvl="8" w:tplc="04060005" w:tentative="1">
      <w:start w:val="1"/>
      <w:numFmt w:val="bullet"/>
      <w:lvlText w:val=""/>
      <w:lvlJc w:val="left"/>
      <w:pPr>
        <w:ind w:left="8280" w:hanging="360"/>
      </w:pPr>
      <w:rPr>
        <w:rFonts w:ascii="Wingdings" w:hAnsi="Wingdings" w:hint="default"/>
      </w:rPr>
    </w:lvl>
  </w:abstractNum>
  <w:abstractNum w:abstractNumId="20" w15:restartNumberingAfterBreak="0">
    <w:nsid w:val="5B365D29"/>
    <w:multiLevelType w:val="hybridMultilevel"/>
    <w:tmpl w:val="56BA7ABE"/>
    <w:lvl w:ilvl="0" w:tplc="961C3AB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C876E32"/>
    <w:multiLevelType w:val="hybridMultilevel"/>
    <w:tmpl w:val="82C0A874"/>
    <w:lvl w:ilvl="0" w:tplc="961C3AB0">
      <w:numFmt w:val="bullet"/>
      <w:lvlText w:val="•"/>
      <w:lvlJc w:val="left"/>
      <w:pPr>
        <w:ind w:left="643"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FD41DCD"/>
    <w:multiLevelType w:val="hybridMultilevel"/>
    <w:tmpl w:val="ED6C04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3191326"/>
    <w:multiLevelType w:val="hybridMultilevel"/>
    <w:tmpl w:val="9D9862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AEE7A94"/>
    <w:multiLevelType w:val="hybridMultilevel"/>
    <w:tmpl w:val="9D78B4B4"/>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5" w15:restartNumberingAfterBreak="0">
    <w:nsid w:val="7530751F"/>
    <w:multiLevelType w:val="hybridMultilevel"/>
    <w:tmpl w:val="02DC2D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7392A65"/>
    <w:multiLevelType w:val="hybridMultilevel"/>
    <w:tmpl w:val="DFDC76E2"/>
    <w:lvl w:ilvl="0" w:tplc="04060001">
      <w:start w:val="1"/>
      <w:numFmt w:val="bullet"/>
      <w:lvlText w:val=""/>
      <w:lvlJc w:val="left"/>
      <w:pPr>
        <w:ind w:left="1003" w:hanging="360"/>
      </w:pPr>
      <w:rPr>
        <w:rFonts w:ascii="Symbol" w:hAnsi="Symbol" w:hint="default"/>
      </w:rPr>
    </w:lvl>
    <w:lvl w:ilvl="1" w:tplc="04060003" w:tentative="1">
      <w:start w:val="1"/>
      <w:numFmt w:val="bullet"/>
      <w:lvlText w:val="o"/>
      <w:lvlJc w:val="left"/>
      <w:pPr>
        <w:ind w:left="1723" w:hanging="360"/>
      </w:pPr>
      <w:rPr>
        <w:rFonts w:ascii="Courier New" w:hAnsi="Courier New" w:cs="Courier New" w:hint="default"/>
      </w:rPr>
    </w:lvl>
    <w:lvl w:ilvl="2" w:tplc="04060005" w:tentative="1">
      <w:start w:val="1"/>
      <w:numFmt w:val="bullet"/>
      <w:lvlText w:val=""/>
      <w:lvlJc w:val="left"/>
      <w:pPr>
        <w:ind w:left="2443" w:hanging="360"/>
      </w:pPr>
      <w:rPr>
        <w:rFonts w:ascii="Wingdings" w:hAnsi="Wingdings" w:hint="default"/>
      </w:rPr>
    </w:lvl>
    <w:lvl w:ilvl="3" w:tplc="04060001" w:tentative="1">
      <w:start w:val="1"/>
      <w:numFmt w:val="bullet"/>
      <w:lvlText w:val=""/>
      <w:lvlJc w:val="left"/>
      <w:pPr>
        <w:ind w:left="3163" w:hanging="360"/>
      </w:pPr>
      <w:rPr>
        <w:rFonts w:ascii="Symbol" w:hAnsi="Symbol" w:hint="default"/>
      </w:rPr>
    </w:lvl>
    <w:lvl w:ilvl="4" w:tplc="04060003" w:tentative="1">
      <w:start w:val="1"/>
      <w:numFmt w:val="bullet"/>
      <w:lvlText w:val="o"/>
      <w:lvlJc w:val="left"/>
      <w:pPr>
        <w:ind w:left="3883" w:hanging="360"/>
      </w:pPr>
      <w:rPr>
        <w:rFonts w:ascii="Courier New" w:hAnsi="Courier New" w:cs="Courier New" w:hint="default"/>
      </w:rPr>
    </w:lvl>
    <w:lvl w:ilvl="5" w:tplc="04060005" w:tentative="1">
      <w:start w:val="1"/>
      <w:numFmt w:val="bullet"/>
      <w:lvlText w:val=""/>
      <w:lvlJc w:val="left"/>
      <w:pPr>
        <w:ind w:left="4603" w:hanging="360"/>
      </w:pPr>
      <w:rPr>
        <w:rFonts w:ascii="Wingdings" w:hAnsi="Wingdings" w:hint="default"/>
      </w:rPr>
    </w:lvl>
    <w:lvl w:ilvl="6" w:tplc="04060001" w:tentative="1">
      <w:start w:val="1"/>
      <w:numFmt w:val="bullet"/>
      <w:lvlText w:val=""/>
      <w:lvlJc w:val="left"/>
      <w:pPr>
        <w:ind w:left="5323" w:hanging="360"/>
      </w:pPr>
      <w:rPr>
        <w:rFonts w:ascii="Symbol" w:hAnsi="Symbol" w:hint="default"/>
      </w:rPr>
    </w:lvl>
    <w:lvl w:ilvl="7" w:tplc="04060003" w:tentative="1">
      <w:start w:val="1"/>
      <w:numFmt w:val="bullet"/>
      <w:lvlText w:val="o"/>
      <w:lvlJc w:val="left"/>
      <w:pPr>
        <w:ind w:left="6043" w:hanging="360"/>
      </w:pPr>
      <w:rPr>
        <w:rFonts w:ascii="Courier New" w:hAnsi="Courier New" w:cs="Courier New" w:hint="default"/>
      </w:rPr>
    </w:lvl>
    <w:lvl w:ilvl="8" w:tplc="04060005" w:tentative="1">
      <w:start w:val="1"/>
      <w:numFmt w:val="bullet"/>
      <w:lvlText w:val=""/>
      <w:lvlJc w:val="left"/>
      <w:pPr>
        <w:ind w:left="6763" w:hanging="360"/>
      </w:pPr>
      <w:rPr>
        <w:rFonts w:ascii="Wingdings" w:hAnsi="Wingdings" w:hint="default"/>
      </w:rPr>
    </w:lvl>
  </w:abstractNum>
  <w:abstractNum w:abstractNumId="27" w15:restartNumberingAfterBreak="0">
    <w:nsid w:val="7FF23199"/>
    <w:multiLevelType w:val="hybridMultilevel"/>
    <w:tmpl w:val="02388A82"/>
    <w:lvl w:ilvl="0" w:tplc="961C3AB0">
      <w:numFmt w:val="bullet"/>
      <w:lvlText w:val="•"/>
      <w:lvlJc w:val="left"/>
      <w:pPr>
        <w:ind w:left="643"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3"/>
  </w:num>
  <w:num w:numId="4">
    <w:abstractNumId w:val="27"/>
  </w:num>
  <w:num w:numId="5">
    <w:abstractNumId w:val="10"/>
  </w:num>
  <w:num w:numId="6">
    <w:abstractNumId w:val="14"/>
  </w:num>
  <w:num w:numId="7">
    <w:abstractNumId w:val="7"/>
  </w:num>
  <w:num w:numId="8">
    <w:abstractNumId w:val="18"/>
  </w:num>
  <w:num w:numId="9">
    <w:abstractNumId w:val="19"/>
  </w:num>
  <w:num w:numId="10">
    <w:abstractNumId w:val="21"/>
  </w:num>
  <w:num w:numId="11">
    <w:abstractNumId w:val="0"/>
  </w:num>
  <w:num w:numId="12">
    <w:abstractNumId w:val="17"/>
  </w:num>
  <w:num w:numId="13">
    <w:abstractNumId w:val="6"/>
  </w:num>
  <w:num w:numId="14">
    <w:abstractNumId w:val="20"/>
  </w:num>
  <w:num w:numId="15">
    <w:abstractNumId w:val="15"/>
  </w:num>
  <w:num w:numId="16">
    <w:abstractNumId w:val="1"/>
  </w:num>
  <w:num w:numId="17">
    <w:abstractNumId w:val="9"/>
  </w:num>
  <w:num w:numId="18">
    <w:abstractNumId w:val="26"/>
  </w:num>
  <w:num w:numId="19">
    <w:abstractNumId w:val="25"/>
  </w:num>
  <w:num w:numId="20">
    <w:abstractNumId w:val="11"/>
  </w:num>
  <w:num w:numId="21">
    <w:abstractNumId w:val="3"/>
  </w:num>
  <w:num w:numId="22">
    <w:abstractNumId w:val="8"/>
  </w:num>
  <w:num w:numId="23">
    <w:abstractNumId w:val="24"/>
  </w:num>
  <w:num w:numId="24">
    <w:abstractNumId w:val="22"/>
  </w:num>
  <w:num w:numId="25">
    <w:abstractNumId w:val="2"/>
  </w:num>
  <w:num w:numId="26">
    <w:abstractNumId w:val="13"/>
  </w:num>
  <w:num w:numId="27">
    <w:abstractNumId w:val="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03"/>
    <w:rsid w:val="0000446D"/>
    <w:rsid w:val="0000470F"/>
    <w:rsid w:val="000077CF"/>
    <w:rsid w:val="00010A1D"/>
    <w:rsid w:val="00033926"/>
    <w:rsid w:val="00046F0C"/>
    <w:rsid w:val="00051976"/>
    <w:rsid w:val="0005385A"/>
    <w:rsid w:val="000703D2"/>
    <w:rsid w:val="000712DA"/>
    <w:rsid w:val="0008111E"/>
    <w:rsid w:val="000855BC"/>
    <w:rsid w:val="000950F6"/>
    <w:rsid w:val="000A2742"/>
    <w:rsid w:val="000C473A"/>
    <w:rsid w:val="000D68A1"/>
    <w:rsid w:val="000E573A"/>
    <w:rsid w:val="000F7DEF"/>
    <w:rsid w:val="00122409"/>
    <w:rsid w:val="00126333"/>
    <w:rsid w:val="00144062"/>
    <w:rsid w:val="00164074"/>
    <w:rsid w:val="00167F8C"/>
    <w:rsid w:val="00176F55"/>
    <w:rsid w:val="00190230"/>
    <w:rsid w:val="00190AF7"/>
    <w:rsid w:val="00194776"/>
    <w:rsid w:val="00196129"/>
    <w:rsid w:val="001A4318"/>
    <w:rsid w:val="001A446F"/>
    <w:rsid w:val="001A69C1"/>
    <w:rsid w:val="001B38EC"/>
    <w:rsid w:val="001C09B3"/>
    <w:rsid w:val="001C49D9"/>
    <w:rsid w:val="001C55C0"/>
    <w:rsid w:val="001D52BF"/>
    <w:rsid w:val="001E2F49"/>
    <w:rsid w:val="001E327A"/>
    <w:rsid w:val="001F65CF"/>
    <w:rsid w:val="002000BC"/>
    <w:rsid w:val="00206E4C"/>
    <w:rsid w:val="0024463F"/>
    <w:rsid w:val="00252503"/>
    <w:rsid w:val="00260DF6"/>
    <w:rsid w:val="00261BB7"/>
    <w:rsid w:val="00270D39"/>
    <w:rsid w:val="00275F3A"/>
    <w:rsid w:val="00283277"/>
    <w:rsid w:val="002850A1"/>
    <w:rsid w:val="002A4D37"/>
    <w:rsid w:val="002B5911"/>
    <w:rsid w:val="002C50D4"/>
    <w:rsid w:val="002D5125"/>
    <w:rsid w:val="002D7723"/>
    <w:rsid w:val="002F6EA7"/>
    <w:rsid w:val="00302446"/>
    <w:rsid w:val="00311795"/>
    <w:rsid w:val="00323C38"/>
    <w:rsid w:val="003314DE"/>
    <w:rsid w:val="003418EB"/>
    <w:rsid w:val="00345065"/>
    <w:rsid w:val="00346206"/>
    <w:rsid w:val="003627E0"/>
    <w:rsid w:val="00363828"/>
    <w:rsid w:val="00374561"/>
    <w:rsid w:val="003836FF"/>
    <w:rsid w:val="00386C61"/>
    <w:rsid w:val="003B6AD2"/>
    <w:rsid w:val="003E2CBD"/>
    <w:rsid w:val="003F6710"/>
    <w:rsid w:val="00403091"/>
    <w:rsid w:val="00407EA3"/>
    <w:rsid w:val="0041795D"/>
    <w:rsid w:val="0043484D"/>
    <w:rsid w:val="0043492B"/>
    <w:rsid w:val="00451808"/>
    <w:rsid w:val="004567F9"/>
    <w:rsid w:val="00456906"/>
    <w:rsid w:val="00462EF1"/>
    <w:rsid w:val="00493C0C"/>
    <w:rsid w:val="004A5D2C"/>
    <w:rsid w:val="004A60DD"/>
    <w:rsid w:val="004D218E"/>
    <w:rsid w:val="00505D0D"/>
    <w:rsid w:val="005117EB"/>
    <w:rsid w:val="00520432"/>
    <w:rsid w:val="00540FBE"/>
    <w:rsid w:val="00542EFC"/>
    <w:rsid w:val="00544D85"/>
    <w:rsid w:val="00546229"/>
    <w:rsid w:val="005526BF"/>
    <w:rsid w:val="005549C5"/>
    <w:rsid w:val="00563B5B"/>
    <w:rsid w:val="00567426"/>
    <w:rsid w:val="0059778A"/>
    <w:rsid w:val="005C40EB"/>
    <w:rsid w:val="005C680C"/>
    <w:rsid w:val="005C7F8A"/>
    <w:rsid w:val="005E1F59"/>
    <w:rsid w:val="00607BF5"/>
    <w:rsid w:val="00623439"/>
    <w:rsid w:val="00627100"/>
    <w:rsid w:val="00634D96"/>
    <w:rsid w:val="00650645"/>
    <w:rsid w:val="00657E46"/>
    <w:rsid w:val="00665D1F"/>
    <w:rsid w:val="00693DBE"/>
    <w:rsid w:val="00695B8B"/>
    <w:rsid w:val="006A011B"/>
    <w:rsid w:val="006A3B24"/>
    <w:rsid w:val="006A64DC"/>
    <w:rsid w:val="006C31AB"/>
    <w:rsid w:val="006D7AC2"/>
    <w:rsid w:val="006F05F3"/>
    <w:rsid w:val="006F5792"/>
    <w:rsid w:val="00707744"/>
    <w:rsid w:val="00716120"/>
    <w:rsid w:val="007176BE"/>
    <w:rsid w:val="00722B53"/>
    <w:rsid w:val="007271E3"/>
    <w:rsid w:val="0074735A"/>
    <w:rsid w:val="00766E9F"/>
    <w:rsid w:val="007C0A77"/>
    <w:rsid w:val="007E65CD"/>
    <w:rsid w:val="007E76E1"/>
    <w:rsid w:val="007F3692"/>
    <w:rsid w:val="00803B3F"/>
    <w:rsid w:val="00822B37"/>
    <w:rsid w:val="0083307D"/>
    <w:rsid w:val="008721B2"/>
    <w:rsid w:val="0087286D"/>
    <w:rsid w:val="008B0D12"/>
    <w:rsid w:val="008C368E"/>
    <w:rsid w:val="008F6601"/>
    <w:rsid w:val="00911335"/>
    <w:rsid w:val="00913EDF"/>
    <w:rsid w:val="009211ED"/>
    <w:rsid w:val="00926CA0"/>
    <w:rsid w:val="009648D1"/>
    <w:rsid w:val="00965854"/>
    <w:rsid w:val="009701D8"/>
    <w:rsid w:val="0098558F"/>
    <w:rsid w:val="00991B55"/>
    <w:rsid w:val="00996E7E"/>
    <w:rsid w:val="009E47CB"/>
    <w:rsid w:val="009E5B56"/>
    <w:rsid w:val="009F32F0"/>
    <w:rsid w:val="00A03766"/>
    <w:rsid w:val="00A158E0"/>
    <w:rsid w:val="00A62D6D"/>
    <w:rsid w:val="00A62DE4"/>
    <w:rsid w:val="00A66B4E"/>
    <w:rsid w:val="00A83A61"/>
    <w:rsid w:val="00A927E2"/>
    <w:rsid w:val="00A97A89"/>
    <w:rsid w:val="00AA3E19"/>
    <w:rsid w:val="00AD65BC"/>
    <w:rsid w:val="00AD6A42"/>
    <w:rsid w:val="00AD72BC"/>
    <w:rsid w:val="00AD7F9E"/>
    <w:rsid w:val="00B1010E"/>
    <w:rsid w:val="00B335FA"/>
    <w:rsid w:val="00B343ED"/>
    <w:rsid w:val="00B658C7"/>
    <w:rsid w:val="00BB69C5"/>
    <w:rsid w:val="00BD4F8D"/>
    <w:rsid w:val="00C036E9"/>
    <w:rsid w:val="00C16C74"/>
    <w:rsid w:val="00C32597"/>
    <w:rsid w:val="00C47CD0"/>
    <w:rsid w:val="00C627D9"/>
    <w:rsid w:val="00C97B78"/>
    <w:rsid w:val="00CA2132"/>
    <w:rsid w:val="00CB2F4C"/>
    <w:rsid w:val="00CC0187"/>
    <w:rsid w:val="00CC176B"/>
    <w:rsid w:val="00CF0369"/>
    <w:rsid w:val="00CF6EB1"/>
    <w:rsid w:val="00D2221B"/>
    <w:rsid w:val="00D22911"/>
    <w:rsid w:val="00D24D5D"/>
    <w:rsid w:val="00D4083F"/>
    <w:rsid w:val="00D73933"/>
    <w:rsid w:val="00D917DD"/>
    <w:rsid w:val="00D9768E"/>
    <w:rsid w:val="00DA50C8"/>
    <w:rsid w:val="00DB1EFE"/>
    <w:rsid w:val="00DD2AE8"/>
    <w:rsid w:val="00DD4291"/>
    <w:rsid w:val="00DE265F"/>
    <w:rsid w:val="00DE456C"/>
    <w:rsid w:val="00DF2D40"/>
    <w:rsid w:val="00E22417"/>
    <w:rsid w:val="00E30F9B"/>
    <w:rsid w:val="00E41808"/>
    <w:rsid w:val="00E43FFE"/>
    <w:rsid w:val="00E44BA2"/>
    <w:rsid w:val="00E5674A"/>
    <w:rsid w:val="00E63DBD"/>
    <w:rsid w:val="00E95BCF"/>
    <w:rsid w:val="00E96D0B"/>
    <w:rsid w:val="00EA0748"/>
    <w:rsid w:val="00EA1967"/>
    <w:rsid w:val="00EA6501"/>
    <w:rsid w:val="00EE06AB"/>
    <w:rsid w:val="00F114E6"/>
    <w:rsid w:val="00F22E1D"/>
    <w:rsid w:val="00F24639"/>
    <w:rsid w:val="00F2559B"/>
    <w:rsid w:val="00F30568"/>
    <w:rsid w:val="00F312EA"/>
    <w:rsid w:val="00F52246"/>
    <w:rsid w:val="00F828DE"/>
    <w:rsid w:val="00F9144D"/>
    <w:rsid w:val="00F9574F"/>
    <w:rsid w:val="00FC0BF2"/>
    <w:rsid w:val="00FC1024"/>
    <w:rsid w:val="00FC2940"/>
    <w:rsid w:val="00FD00D8"/>
    <w:rsid w:val="00FD0B56"/>
    <w:rsid w:val="00FD40EB"/>
    <w:rsid w:val="00FF158F"/>
    <w:rsid w:val="1553B3C0"/>
    <w:rsid w:val="3AD010A4"/>
    <w:rsid w:val="451156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E67D8"/>
  <w15:chartTrackingRefBased/>
  <w15:docId w15:val="{CA484616-9D30-4CE9-94B8-8AE2E710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333"/>
    <w:rPr>
      <w:lang w:val="en-US"/>
    </w:rPr>
  </w:style>
  <w:style w:type="paragraph" w:styleId="Heading1">
    <w:name w:val="heading 1"/>
    <w:basedOn w:val="Normal"/>
    <w:next w:val="Normal"/>
    <w:link w:val="Heading1Char"/>
    <w:uiPriority w:val="9"/>
    <w:qFormat/>
    <w:rsid w:val="00252503"/>
    <w:pPr>
      <w:keepNext/>
      <w:keepLines/>
      <w:spacing w:before="240" w:after="0"/>
      <w:outlineLvl w:val="0"/>
    </w:pPr>
    <w:rPr>
      <w:rFonts w:asciiTheme="majorHAnsi" w:eastAsiaTheme="majorEastAsia" w:hAnsiTheme="majorHAnsi" w:cstheme="majorBidi"/>
      <w:color w:val="205F75" w:themeColor="accent1" w:themeShade="BF"/>
      <w:sz w:val="32"/>
      <w:szCs w:val="32"/>
    </w:rPr>
  </w:style>
  <w:style w:type="paragraph" w:styleId="Heading2">
    <w:name w:val="heading 2"/>
    <w:basedOn w:val="Normal"/>
    <w:next w:val="Normal"/>
    <w:link w:val="Heading2Char"/>
    <w:uiPriority w:val="9"/>
    <w:unhideWhenUsed/>
    <w:qFormat/>
    <w:rsid w:val="008C368E"/>
    <w:pPr>
      <w:keepNext/>
      <w:keepLines/>
      <w:spacing w:before="40" w:after="0"/>
      <w:outlineLvl w:val="1"/>
    </w:pPr>
    <w:rPr>
      <w:rFonts w:asciiTheme="majorHAnsi" w:eastAsiaTheme="majorEastAsia" w:hAnsiTheme="majorHAnsi" w:cstheme="majorBidi"/>
      <w:color w:val="205F7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525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503"/>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252503"/>
    <w:rPr>
      <w:rFonts w:asciiTheme="majorHAnsi" w:eastAsiaTheme="majorEastAsia" w:hAnsiTheme="majorHAnsi" w:cstheme="majorBidi"/>
      <w:color w:val="205F75" w:themeColor="accent1" w:themeShade="BF"/>
      <w:sz w:val="32"/>
      <w:szCs w:val="32"/>
      <w:lang w:val="en-US"/>
    </w:rPr>
  </w:style>
  <w:style w:type="paragraph" w:styleId="ListParagraph">
    <w:name w:val="List Paragraph"/>
    <w:basedOn w:val="Normal"/>
    <w:uiPriority w:val="34"/>
    <w:qFormat/>
    <w:rsid w:val="00665D1F"/>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D917DD"/>
    <w:rPr>
      <w:sz w:val="16"/>
      <w:szCs w:val="16"/>
    </w:rPr>
  </w:style>
  <w:style w:type="paragraph" w:styleId="CommentText">
    <w:name w:val="annotation text"/>
    <w:basedOn w:val="Normal"/>
    <w:link w:val="CommentTextChar"/>
    <w:uiPriority w:val="99"/>
    <w:semiHidden/>
    <w:unhideWhenUsed/>
    <w:rsid w:val="00D917DD"/>
    <w:pPr>
      <w:spacing w:line="240" w:lineRule="auto"/>
    </w:pPr>
    <w:rPr>
      <w:sz w:val="20"/>
      <w:szCs w:val="20"/>
    </w:rPr>
  </w:style>
  <w:style w:type="character" w:customStyle="1" w:styleId="CommentTextChar">
    <w:name w:val="Comment Text Char"/>
    <w:basedOn w:val="DefaultParagraphFont"/>
    <w:link w:val="CommentText"/>
    <w:uiPriority w:val="99"/>
    <w:semiHidden/>
    <w:rsid w:val="00D917DD"/>
    <w:rPr>
      <w:sz w:val="20"/>
      <w:szCs w:val="20"/>
      <w:lang w:val="en-US"/>
    </w:rPr>
  </w:style>
  <w:style w:type="paragraph" w:styleId="CommentSubject">
    <w:name w:val="annotation subject"/>
    <w:basedOn w:val="CommentText"/>
    <w:next w:val="CommentText"/>
    <w:link w:val="CommentSubjectChar"/>
    <w:uiPriority w:val="99"/>
    <w:semiHidden/>
    <w:unhideWhenUsed/>
    <w:rsid w:val="00D917DD"/>
    <w:rPr>
      <w:b/>
      <w:bCs/>
    </w:rPr>
  </w:style>
  <w:style w:type="character" w:customStyle="1" w:styleId="CommentSubjectChar">
    <w:name w:val="Comment Subject Char"/>
    <w:basedOn w:val="CommentTextChar"/>
    <w:link w:val="CommentSubject"/>
    <w:uiPriority w:val="99"/>
    <w:semiHidden/>
    <w:rsid w:val="00D917DD"/>
    <w:rPr>
      <w:b/>
      <w:bCs/>
      <w:sz w:val="20"/>
      <w:szCs w:val="20"/>
      <w:lang w:val="en-US"/>
    </w:rPr>
  </w:style>
  <w:style w:type="paragraph" w:styleId="BalloonText">
    <w:name w:val="Balloon Text"/>
    <w:basedOn w:val="Normal"/>
    <w:link w:val="BalloonTextChar"/>
    <w:uiPriority w:val="99"/>
    <w:semiHidden/>
    <w:unhideWhenUsed/>
    <w:rsid w:val="00D91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7DD"/>
    <w:rPr>
      <w:rFonts w:ascii="Segoe UI" w:hAnsi="Segoe UI" w:cs="Segoe UI"/>
      <w:sz w:val="18"/>
      <w:szCs w:val="18"/>
      <w:lang w:val="en-US"/>
    </w:rPr>
  </w:style>
  <w:style w:type="paragraph" w:customStyle="1" w:styleId="paragraph">
    <w:name w:val="paragraph"/>
    <w:basedOn w:val="Normal"/>
    <w:rsid w:val="00C32597"/>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customStyle="1" w:styleId="contentcontrolboundarysink">
    <w:name w:val="contentcontrolboundarysink"/>
    <w:basedOn w:val="DefaultParagraphFont"/>
    <w:rsid w:val="00C32597"/>
  </w:style>
  <w:style w:type="character" w:customStyle="1" w:styleId="normaltextrun">
    <w:name w:val="normaltextrun"/>
    <w:basedOn w:val="DefaultParagraphFont"/>
    <w:rsid w:val="00C32597"/>
  </w:style>
  <w:style w:type="character" w:customStyle="1" w:styleId="eop">
    <w:name w:val="eop"/>
    <w:basedOn w:val="DefaultParagraphFont"/>
    <w:rsid w:val="00C32597"/>
  </w:style>
  <w:style w:type="character" w:customStyle="1" w:styleId="Heading2Char">
    <w:name w:val="Heading 2 Char"/>
    <w:basedOn w:val="DefaultParagraphFont"/>
    <w:link w:val="Heading2"/>
    <w:uiPriority w:val="9"/>
    <w:rsid w:val="008C368E"/>
    <w:rPr>
      <w:rFonts w:asciiTheme="majorHAnsi" w:eastAsiaTheme="majorEastAsia" w:hAnsiTheme="majorHAnsi" w:cstheme="majorBidi"/>
      <w:color w:val="205F75" w:themeColor="accent1" w:themeShade="BF"/>
      <w:sz w:val="26"/>
      <w:szCs w:val="26"/>
      <w:lang w:val="en-US"/>
    </w:rPr>
  </w:style>
  <w:style w:type="character" w:styleId="PageNumber">
    <w:name w:val="page number"/>
    <w:basedOn w:val="DefaultParagraphFont"/>
    <w:uiPriority w:val="99"/>
    <w:semiHidden/>
    <w:unhideWhenUsed/>
    <w:rsid w:val="00EE06AB"/>
  </w:style>
  <w:style w:type="paragraph" w:styleId="FootnoteText">
    <w:name w:val="footnote text"/>
    <w:basedOn w:val="Normal"/>
    <w:link w:val="FootnoteTextChar"/>
    <w:uiPriority w:val="99"/>
    <w:semiHidden/>
    <w:unhideWhenUsed/>
    <w:rsid w:val="002446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463F"/>
    <w:rPr>
      <w:sz w:val="20"/>
      <w:szCs w:val="20"/>
      <w:lang w:val="en-US"/>
    </w:rPr>
  </w:style>
  <w:style w:type="character" w:styleId="FootnoteReference">
    <w:name w:val="footnote reference"/>
    <w:basedOn w:val="DefaultParagraphFont"/>
    <w:uiPriority w:val="99"/>
    <w:semiHidden/>
    <w:unhideWhenUsed/>
    <w:rsid w:val="002446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73273">
      <w:bodyDiv w:val="1"/>
      <w:marLeft w:val="0"/>
      <w:marRight w:val="0"/>
      <w:marTop w:val="0"/>
      <w:marBottom w:val="0"/>
      <w:divBdr>
        <w:top w:val="none" w:sz="0" w:space="0" w:color="auto"/>
        <w:left w:val="none" w:sz="0" w:space="0" w:color="auto"/>
        <w:bottom w:val="none" w:sz="0" w:space="0" w:color="auto"/>
        <w:right w:val="none" w:sz="0" w:space="0" w:color="auto"/>
      </w:divBdr>
      <w:divsChild>
        <w:div w:id="1163862486">
          <w:marLeft w:val="0"/>
          <w:marRight w:val="0"/>
          <w:marTop w:val="0"/>
          <w:marBottom w:val="0"/>
          <w:divBdr>
            <w:top w:val="none" w:sz="0" w:space="0" w:color="auto"/>
            <w:left w:val="none" w:sz="0" w:space="0" w:color="auto"/>
            <w:bottom w:val="none" w:sz="0" w:space="0" w:color="auto"/>
            <w:right w:val="none" w:sz="0" w:space="0" w:color="auto"/>
          </w:divBdr>
          <w:divsChild>
            <w:div w:id="615528901">
              <w:marLeft w:val="0"/>
              <w:marRight w:val="0"/>
              <w:marTop w:val="0"/>
              <w:marBottom w:val="0"/>
              <w:divBdr>
                <w:top w:val="none" w:sz="0" w:space="0" w:color="auto"/>
                <w:left w:val="none" w:sz="0" w:space="0" w:color="auto"/>
                <w:bottom w:val="none" w:sz="0" w:space="0" w:color="auto"/>
                <w:right w:val="none" w:sz="0" w:space="0" w:color="auto"/>
              </w:divBdr>
            </w:div>
          </w:divsChild>
        </w:div>
        <w:div w:id="932199410">
          <w:marLeft w:val="0"/>
          <w:marRight w:val="0"/>
          <w:marTop w:val="0"/>
          <w:marBottom w:val="0"/>
          <w:divBdr>
            <w:top w:val="none" w:sz="0" w:space="0" w:color="auto"/>
            <w:left w:val="none" w:sz="0" w:space="0" w:color="auto"/>
            <w:bottom w:val="none" w:sz="0" w:space="0" w:color="auto"/>
            <w:right w:val="none" w:sz="0" w:space="0" w:color="auto"/>
          </w:divBdr>
          <w:divsChild>
            <w:div w:id="267197210">
              <w:marLeft w:val="0"/>
              <w:marRight w:val="0"/>
              <w:marTop w:val="0"/>
              <w:marBottom w:val="0"/>
              <w:divBdr>
                <w:top w:val="none" w:sz="0" w:space="0" w:color="auto"/>
                <w:left w:val="none" w:sz="0" w:space="0" w:color="auto"/>
                <w:bottom w:val="none" w:sz="0" w:space="0" w:color="auto"/>
                <w:right w:val="none" w:sz="0" w:space="0" w:color="auto"/>
              </w:divBdr>
            </w:div>
          </w:divsChild>
        </w:div>
        <w:div w:id="128980771">
          <w:marLeft w:val="0"/>
          <w:marRight w:val="0"/>
          <w:marTop w:val="0"/>
          <w:marBottom w:val="0"/>
          <w:divBdr>
            <w:top w:val="none" w:sz="0" w:space="0" w:color="auto"/>
            <w:left w:val="none" w:sz="0" w:space="0" w:color="auto"/>
            <w:bottom w:val="none" w:sz="0" w:space="0" w:color="auto"/>
            <w:right w:val="none" w:sz="0" w:space="0" w:color="auto"/>
          </w:divBdr>
          <w:divsChild>
            <w:div w:id="1546209652">
              <w:marLeft w:val="0"/>
              <w:marRight w:val="0"/>
              <w:marTop w:val="0"/>
              <w:marBottom w:val="0"/>
              <w:divBdr>
                <w:top w:val="none" w:sz="0" w:space="0" w:color="auto"/>
                <w:left w:val="none" w:sz="0" w:space="0" w:color="auto"/>
                <w:bottom w:val="none" w:sz="0" w:space="0" w:color="auto"/>
                <w:right w:val="none" w:sz="0" w:space="0" w:color="auto"/>
              </w:divBdr>
            </w:div>
          </w:divsChild>
        </w:div>
        <w:div w:id="1143546954">
          <w:marLeft w:val="0"/>
          <w:marRight w:val="0"/>
          <w:marTop w:val="0"/>
          <w:marBottom w:val="0"/>
          <w:divBdr>
            <w:top w:val="none" w:sz="0" w:space="0" w:color="auto"/>
            <w:left w:val="none" w:sz="0" w:space="0" w:color="auto"/>
            <w:bottom w:val="none" w:sz="0" w:space="0" w:color="auto"/>
            <w:right w:val="none" w:sz="0" w:space="0" w:color="auto"/>
          </w:divBdr>
          <w:divsChild>
            <w:div w:id="396784940">
              <w:marLeft w:val="0"/>
              <w:marRight w:val="0"/>
              <w:marTop w:val="0"/>
              <w:marBottom w:val="0"/>
              <w:divBdr>
                <w:top w:val="none" w:sz="0" w:space="0" w:color="auto"/>
                <w:left w:val="none" w:sz="0" w:space="0" w:color="auto"/>
                <w:bottom w:val="none" w:sz="0" w:space="0" w:color="auto"/>
                <w:right w:val="none" w:sz="0" w:space="0" w:color="auto"/>
              </w:divBdr>
            </w:div>
          </w:divsChild>
        </w:div>
        <w:div w:id="841816073">
          <w:marLeft w:val="0"/>
          <w:marRight w:val="0"/>
          <w:marTop w:val="0"/>
          <w:marBottom w:val="0"/>
          <w:divBdr>
            <w:top w:val="none" w:sz="0" w:space="0" w:color="auto"/>
            <w:left w:val="none" w:sz="0" w:space="0" w:color="auto"/>
            <w:bottom w:val="none" w:sz="0" w:space="0" w:color="auto"/>
            <w:right w:val="none" w:sz="0" w:space="0" w:color="auto"/>
          </w:divBdr>
          <w:divsChild>
            <w:div w:id="1111557849">
              <w:marLeft w:val="0"/>
              <w:marRight w:val="0"/>
              <w:marTop w:val="0"/>
              <w:marBottom w:val="0"/>
              <w:divBdr>
                <w:top w:val="none" w:sz="0" w:space="0" w:color="auto"/>
                <w:left w:val="none" w:sz="0" w:space="0" w:color="auto"/>
                <w:bottom w:val="none" w:sz="0" w:space="0" w:color="auto"/>
                <w:right w:val="none" w:sz="0" w:space="0" w:color="auto"/>
              </w:divBdr>
            </w:div>
          </w:divsChild>
        </w:div>
        <w:div w:id="197666437">
          <w:marLeft w:val="0"/>
          <w:marRight w:val="0"/>
          <w:marTop w:val="0"/>
          <w:marBottom w:val="0"/>
          <w:divBdr>
            <w:top w:val="none" w:sz="0" w:space="0" w:color="auto"/>
            <w:left w:val="none" w:sz="0" w:space="0" w:color="auto"/>
            <w:bottom w:val="none" w:sz="0" w:space="0" w:color="auto"/>
            <w:right w:val="none" w:sz="0" w:space="0" w:color="auto"/>
          </w:divBdr>
          <w:divsChild>
            <w:div w:id="771976824">
              <w:marLeft w:val="0"/>
              <w:marRight w:val="0"/>
              <w:marTop w:val="0"/>
              <w:marBottom w:val="0"/>
              <w:divBdr>
                <w:top w:val="none" w:sz="0" w:space="0" w:color="auto"/>
                <w:left w:val="none" w:sz="0" w:space="0" w:color="auto"/>
                <w:bottom w:val="none" w:sz="0" w:space="0" w:color="auto"/>
                <w:right w:val="none" w:sz="0" w:space="0" w:color="auto"/>
              </w:divBdr>
            </w:div>
          </w:divsChild>
        </w:div>
        <w:div w:id="1747651274">
          <w:marLeft w:val="0"/>
          <w:marRight w:val="0"/>
          <w:marTop w:val="0"/>
          <w:marBottom w:val="0"/>
          <w:divBdr>
            <w:top w:val="none" w:sz="0" w:space="0" w:color="auto"/>
            <w:left w:val="none" w:sz="0" w:space="0" w:color="auto"/>
            <w:bottom w:val="none" w:sz="0" w:space="0" w:color="auto"/>
            <w:right w:val="none" w:sz="0" w:space="0" w:color="auto"/>
          </w:divBdr>
          <w:divsChild>
            <w:div w:id="1170675586">
              <w:marLeft w:val="0"/>
              <w:marRight w:val="0"/>
              <w:marTop w:val="0"/>
              <w:marBottom w:val="0"/>
              <w:divBdr>
                <w:top w:val="none" w:sz="0" w:space="0" w:color="auto"/>
                <w:left w:val="none" w:sz="0" w:space="0" w:color="auto"/>
                <w:bottom w:val="none" w:sz="0" w:space="0" w:color="auto"/>
                <w:right w:val="none" w:sz="0" w:space="0" w:color="auto"/>
              </w:divBdr>
            </w:div>
          </w:divsChild>
        </w:div>
        <w:div w:id="519004695">
          <w:marLeft w:val="0"/>
          <w:marRight w:val="0"/>
          <w:marTop w:val="0"/>
          <w:marBottom w:val="0"/>
          <w:divBdr>
            <w:top w:val="none" w:sz="0" w:space="0" w:color="auto"/>
            <w:left w:val="none" w:sz="0" w:space="0" w:color="auto"/>
            <w:bottom w:val="none" w:sz="0" w:space="0" w:color="auto"/>
            <w:right w:val="none" w:sz="0" w:space="0" w:color="auto"/>
          </w:divBdr>
          <w:divsChild>
            <w:div w:id="88548552">
              <w:marLeft w:val="0"/>
              <w:marRight w:val="0"/>
              <w:marTop w:val="0"/>
              <w:marBottom w:val="0"/>
              <w:divBdr>
                <w:top w:val="none" w:sz="0" w:space="0" w:color="auto"/>
                <w:left w:val="none" w:sz="0" w:space="0" w:color="auto"/>
                <w:bottom w:val="none" w:sz="0" w:space="0" w:color="auto"/>
                <w:right w:val="none" w:sz="0" w:space="0" w:color="auto"/>
              </w:divBdr>
            </w:div>
          </w:divsChild>
        </w:div>
        <w:div w:id="532571499">
          <w:marLeft w:val="0"/>
          <w:marRight w:val="0"/>
          <w:marTop w:val="0"/>
          <w:marBottom w:val="0"/>
          <w:divBdr>
            <w:top w:val="none" w:sz="0" w:space="0" w:color="auto"/>
            <w:left w:val="none" w:sz="0" w:space="0" w:color="auto"/>
            <w:bottom w:val="none" w:sz="0" w:space="0" w:color="auto"/>
            <w:right w:val="none" w:sz="0" w:space="0" w:color="auto"/>
          </w:divBdr>
          <w:divsChild>
            <w:div w:id="560601170">
              <w:marLeft w:val="0"/>
              <w:marRight w:val="0"/>
              <w:marTop w:val="0"/>
              <w:marBottom w:val="0"/>
              <w:divBdr>
                <w:top w:val="none" w:sz="0" w:space="0" w:color="auto"/>
                <w:left w:val="none" w:sz="0" w:space="0" w:color="auto"/>
                <w:bottom w:val="none" w:sz="0" w:space="0" w:color="auto"/>
                <w:right w:val="none" w:sz="0" w:space="0" w:color="auto"/>
              </w:divBdr>
            </w:div>
          </w:divsChild>
        </w:div>
        <w:div w:id="1116678135">
          <w:marLeft w:val="0"/>
          <w:marRight w:val="0"/>
          <w:marTop w:val="0"/>
          <w:marBottom w:val="0"/>
          <w:divBdr>
            <w:top w:val="none" w:sz="0" w:space="0" w:color="auto"/>
            <w:left w:val="none" w:sz="0" w:space="0" w:color="auto"/>
            <w:bottom w:val="none" w:sz="0" w:space="0" w:color="auto"/>
            <w:right w:val="none" w:sz="0" w:space="0" w:color="auto"/>
          </w:divBdr>
          <w:divsChild>
            <w:div w:id="1700157031">
              <w:marLeft w:val="0"/>
              <w:marRight w:val="0"/>
              <w:marTop w:val="0"/>
              <w:marBottom w:val="0"/>
              <w:divBdr>
                <w:top w:val="none" w:sz="0" w:space="0" w:color="auto"/>
                <w:left w:val="none" w:sz="0" w:space="0" w:color="auto"/>
                <w:bottom w:val="none" w:sz="0" w:space="0" w:color="auto"/>
                <w:right w:val="none" w:sz="0" w:space="0" w:color="auto"/>
              </w:divBdr>
            </w:div>
          </w:divsChild>
        </w:div>
        <w:div w:id="554391298">
          <w:marLeft w:val="0"/>
          <w:marRight w:val="0"/>
          <w:marTop w:val="0"/>
          <w:marBottom w:val="0"/>
          <w:divBdr>
            <w:top w:val="none" w:sz="0" w:space="0" w:color="auto"/>
            <w:left w:val="none" w:sz="0" w:space="0" w:color="auto"/>
            <w:bottom w:val="none" w:sz="0" w:space="0" w:color="auto"/>
            <w:right w:val="none" w:sz="0" w:space="0" w:color="auto"/>
          </w:divBdr>
          <w:divsChild>
            <w:div w:id="10805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4738">
      <w:bodyDiv w:val="1"/>
      <w:marLeft w:val="0"/>
      <w:marRight w:val="0"/>
      <w:marTop w:val="0"/>
      <w:marBottom w:val="0"/>
      <w:divBdr>
        <w:top w:val="none" w:sz="0" w:space="0" w:color="auto"/>
        <w:left w:val="none" w:sz="0" w:space="0" w:color="auto"/>
        <w:bottom w:val="none" w:sz="0" w:space="0" w:color="auto"/>
        <w:right w:val="none" w:sz="0" w:space="0" w:color="auto"/>
      </w:divBdr>
      <w:divsChild>
        <w:div w:id="2138598676">
          <w:marLeft w:val="0"/>
          <w:marRight w:val="0"/>
          <w:marTop w:val="0"/>
          <w:marBottom w:val="0"/>
          <w:divBdr>
            <w:top w:val="none" w:sz="0" w:space="0" w:color="auto"/>
            <w:left w:val="none" w:sz="0" w:space="0" w:color="auto"/>
            <w:bottom w:val="none" w:sz="0" w:space="0" w:color="auto"/>
            <w:right w:val="none" w:sz="0" w:space="0" w:color="auto"/>
          </w:divBdr>
        </w:div>
        <w:div w:id="1190146587">
          <w:marLeft w:val="0"/>
          <w:marRight w:val="0"/>
          <w:marTop w:val="0"/>
          <w:marBottom w:val="0"/>
          <w:divBdr>
            <w:top w:val="none" w:sz="0" w:space="0" w:color="auto"/>
            <w:left w:val="none" w:sz="0" w:space="0" w:color="auto"/>
            <w:bottom w:val="none" w:sz="0" w:space="0" w:color="auto"/>
            <w:right w:val="none" w:sz="0" w:space="0" w:color="auto"/>
          </w:divBdr>
        </w:div>
        <w:div w:id="1321233551">
          <w:marLeft w:val="0"/>
          <w:marRight w:val="0"/>
          <w:marTop w:val="0"/>
          <w:marBottom w:val="0"/>
          <w:divBdr>
            <w:top w:val="none" w:sz="0" w:space="0" w:color="auto"/>
            <w:left w:val="none" w:sz="0" w:space="0" w:color="auto"/>
            <w:bottom w:val="none" w:sz="0" w:space="0" w:color="auto"/>
            <w:right w:val="none" w:sz="0" w:space="0" w:color="auto"/>
          </w:divBdr>
        </w:div>
        <w:div w:id="1548026201">
          <w:marLeft w:val="0"/>
          <w:marRight w:val="0"/>
          <w:marTop w:val="0"/>
          <w:marBottom w:val="0"/>
          <w:divBdr>
            <w:top w:val="none" w:sz="0" w:space="0" w:color="auto"/>
            <w:left w:val="none" w:sz="0" w:space="0" w:color="auto"/>
            <w:bottom w:val="none" w:sz="0" w:space="0" w:color="auto"/>
            <w:right w:val="none" w:sz="0" w:space="0" w:color="auto"/>
          </w:divBdr>
        </w:div>
        <w:div w:id="928465432">
          <w:marLeft w:val="0"/>
          <w:marRight w:val="0"/>
          <w:marTop w:val="0"/>
          <w:marBottom w:val="0"/>
          <w:divBdr>
            <w:top w:val="none" w:sz="0" w:space="0" w:color="auto"/>
            <w:left w:val="none" w:sz="0" w:space="0" w:color="auto"/>
            <w:bottom w:val="none" w:sz="0" w:space="0" w:color="auto"/>
            <w:right w:val="none" w:sz="0" w:space="0" w:color="auto"/>
          </w:divBdr>
        </w:div>
        <w:div w:id="983319947">
          <w:marLeft w:val="0"/>
          <w:marRight w:val="0"/>
          <w:marTop w:val="0"/>
          <w:marBottom w:val="0"/>
          <w:divBdr>
            <w:top w:val="none" w:sz="0" w:space="0" w:color="auto"/>
            <w:left w:val="none" w:sz="0" w:space="0" w:color="auto"/>
            <w:bottom w:val="none" w:sz="0" w:space="0" w:color="auto"/>
            <w:right w:val="none" w:sz="0" w:space="0" w:color="auto"/>
          </w:divBdr>
        </w:div>
        <w:div w:id="12339096">
          <w:marLeft w:val="0"/>
          <w:marRight w:val="0"/>
          <w:marTop w:val="0"/>
          <w:marBottom w:val="0"/>
          <w:divBdr>
            <w:top w:val="none" w:sz="0" w:space="0" w:color="auto"/>
            <w:left w:val="none" w:sz="0" w:space="0" w:color="auto"/>
            <w:bottom w:val="none" w:sz="0" w:space="0" w:color="auto"/>
            <w:right w:val="none" w:sz="0" w:space="0" w:color="auto"/>
          </w:divBdr>
        </w:div>
        <w:div w:id="601186535">
          <w:marLeft w:val="0"/>
          <w:marRight w:val="0"/>
          <w:marTop w:val="0"/>
          <w:marBottom w:val="0"/>
          <w:divBdr>
            <w:top w:val="none" w:sz="0" w:space="0" w:color="auto"/>
            <w:left w:val="none" w:sz="0" w:space="0" w:color="auto"/>
            <w:bottom w:val="none" w:sz="0" w:space="0" w:color="auto"/>
            <w:right w:val="none" w:sz="0" w:space="0" w:color="auto"/>
          </w:divBdr>
        </w:div>
        <w:div w:id="300768286">
          <w:marLeft w:val="0"/>
          <w:marRight w:val="0"/>
          <w:marTop w:val="0"/>
          <w:marBottom w:val="0"/>
          <w:divBdr>
            <w:top w:val="none" w:sz="0" w:space="0" w:color="auto"/>
            <w:left w:val="none" w:sz="0" w:space="0" w:color="auto"/>
            <w:bottom w:val="none" w:sz="0" w:space="0" w:color="auto"/>
            <w:right w:val="none" w:sz="0" w:space="0" w:color="auto"/>
          </w:divBdr>
        </w:div>
        <w:div w:id="2079279283">
          <w:marLeft w:val="0"/>
          <w:marRight w:val="0"/>
          <w:marTop w:val="0"/>
          <w:marBottom w:val="0"/>
          <w:divBdr>
            <w:top w:val="none" w:sz="0" w:space="0" w:color="auto"/>
            <w:left w:val="none" w:sz="0" w:space="0" w:color="auto"/>
            <w:bottom w:val="none" w:sz="0" w:space="0" w:color="auto"/>
            <w:right w:val="none" w:sz="0" w:space="0" w:color="auto"/>
          </w:divBdr>
        </w:div>
        <w:div w:id="131138956">
          <w:marLeft w:val="0"/>
          <w:marRight w:val="0"/>
          <w:marTop w:val="0"/>
          <w:marBottom w:val="0"/>
          <w:divBdr>
            <w:top w:val="none" w:sz="0" w:space="0" w:color="auto"/>
            <w:left w:val="none" w:sz="0" w:space="0" w:color="auto"/>
            <w:bottom w:val="none" w:sz="0" w:space="0" w:color="auto"/>
            <w:right w:val="none" w:sz="0" w:space="0" w:color="auto"/>
          </w:divBdr>
        </w:div>
        <w:div w:id="1637182032">
          <w:marLeft w:val="0"/>
          <w:marRight w:val="0"/>
          <w:marTop w:val="0"/>
          <w:marBottom w:val="0"/>
          <w:divBdr>
            <w:top w:val="none" w:sz="0" w:space="0" w:color="auto"/>
            <w:left w:val="none" w:sz="0" w:space="0" w:color="auto"/>
            <w:bottom w:val="none" w:sz="0" w:space="0" w:color="auto"/>
            <w:right w:val="none" w:sz="0" w:space="0" w:color="auto"/>
          </w:divBdr>
        </w:div>
      </w:divsChild>
    </w:div>
    <w:div w:id="551618950">
      <w:bodyDiv w:val="1"/>
      <w:marLeft w:val="0"/>
      <w:marRight w:val="0"/>
      <w:marTop w:val="0"/>
      <w:marBottom w:val="0"/>
      <w:divBdr>
        <w:top w:val="none" w:sz="0" w:space="0" w:color="auto"/>
        <w:left w:val="none" w:sz="0" w:space="0" w:color="auto"/>
        <w:bottom w:val="none" w:sz="0" w:space="0" w:color="auto"/>
        <w:right w:val="none" w:sz="0" w:space="0" w:color="auto"/>
      </w:divBdr>
    </w:div>
    <w:div w:id="801195814">
      <w:bodyDiv w:val="1"/>
      <w:marLeft w:val="0"/>
      <w:marRight w:val="0"/>
      <w:marTop w:val="0"/>
      <w:marBottom w:val="0"/>
      <w:divBdr>
        <w:top w:val="none" w:sz="0" w:space="0" w:color="auto"/>
        <w:left w:val="none" w:sz="0" w:space="0" w:color="auto"/>
        <w:bottom w:val="none" w:sz="0" w:space="0" w:color="auto"/>
        <w:right w:val="none" w:sz="0" w:space="0" w:color="auto"/>
      </w:divBdr>
      <w:divsChild>
        <w:div w:id="2020233459">
          <w:marLeft w:val="0"/>
          <w:marRight w:val="0"/>
          <w:marTop w:val="0"/>
          <w:marBottom w:val="0"/>
          <w:divBdr>
            <w:top w:val="none" w:sz="0" w:space="0" w:color="auto"/>
            <w:left w:val="none" w:sz="0" w:space="0" w:color="auto"/>
            <w:bottom w:val="none" w:sz="0" w:space="0" w:color="auto"/>
            <w:right w:val="none" w:sz="0" w:space="0" w:color="auto"/>
          </w:divBdr>
          <w:divsChild>
            <w:div w:id="1213997645">
              <w:marLeft w:val="0"/>
              <w:marRight w:val="0"/>
              <w:marTop w:val="0"/>
              <w:marBottom w:val="0"/>
              <w:divBdr>
                <w:top w:val="none" w:sz="0" w:space="0" w:color="auto"/>
                <w:left w:val="none" w:sz="0" w:space="0" w:color="auto"/>
                <w:bottom w:val="none" w:sz="0" w:space="0" w:color="auto"/>
                <w:right w:val="none" w:sz="0" w:space="0" w:color="auto"/>
              </w:divBdr>
            </w:div>
          </w:divsChild>
        </w:div>
        <w:div w:id="1279608910">
          <w:marLeft w:val="0"/>
          <w:marRight w:val="0"/>
          <w:marTop w:val="0"/>
          <w:marBottom w:val="0"/>
          <w:divBdr>
            <w:top w:val="none" w:sz="0" w:space="0" w:color="auto"/>
            <w:left w:val="none" w:sz="0" w:space="0" w:color="auto"/>
            <w:bottom w:val="none" w:sz="0" w:space="0" w:color="auto"/>
            <w:right w:val="none" w:sz="0" w:space="0" w:color="auto"/>
          </w:divBdr>
          <w:divsChild>
            <w:div w:id="6473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229">
      <w:bodyDiv w:val="1"/>
      <w:marLeft w:val="0"/>
      <w:marRight w:val="0"/>
      <w:marTop w:val="0"/>
      <w:marBottom w:val="0"/>
      <w:divBdr>
        <w:top w:val="none" w:sz="0" w:space="0" w:color="auto"/>
        <w:left w:val="none" w:sz="0" w:space="0" w:color="auto"/>
        <w:bottom w:val="none" w:sz="0" w:space="0" w:color="auto"/>
        <w:right w:val="none" w:sz="0" w:space="0" w:color="auto"/>
      </w:divBdr>
      <w:divsChild>
        <w:div w:id="1660845828">
          <w:marLeft w:val="0"/>
          <w:marRight w:val="0"/>
          <w:marTop w:val="0"/>
          <w:marBottom w:val="0"/>
          <w:divBdr>
            <w:top w:val="none" w:sz="0" w:space="0" w:color="auto"/>
            <w:left w:val="none" w:sz="0" w:space="0" w:color="auto"/>
            <w:bottom w:val="none" w:sz="0" w:space="0" w:color="auto"/>
            <w:right w:val="none" w:sz="0" w:space="0" w:color="auto"/>
          </w:divBdr>
          <w:divsChild>
            <w:div w:id="946735901">
              <w:marLeft w:val="0"/>
              <w:marRight w:val="0"/>
              <w:marTop w:val="0"/>
              <w:marBottom w:val="0"/>
              <w:divBdr>
                <w:top w:val="none" w:sz="0" w:space="0" w:color="auto"/>
                <w:left w:val="none" w:sz="0" w:space="0" w:color="auto"/>
                <w:bottom w:val="none" w:sz="0" w:space="0" w:color="auto"/>
                <w:right w:val="none" w:sz="0" w:space="0" w:color="auto"/>
              </w:divBdr>
            </w:div>
          </w:divsChild>
        </w:div>
        <w:div w:id="1014307972">
          <w:marLeft w:val="0"/>
          <w:marRight w:val="0"/>
          <w:marTop w:val="0"/>
          <w:marBottom w:val="0"/>
          <w:divBdr>
            <w:top w:val="none" w:sz="0" w:space="0" w:color="auto"/>
            <w:left w:val="none" w:sz="0" w:space="0" w:color="auto"/>
            <w:bottom w:val="none" w:sz="0" w:space="0" w:color="auto"/>
            <w:right w:val="none" w:sz="0" w:space="0" w:color="auto"/>
          </w:divBdr>
          <w:divsChild>
            <w:div w:id="1992832025">
              <w:marLeft w:val="0"/>
              <w:marRight w:val="0"/>
              <w:marTop w:val="0"/>
              <w:marBottom w:val="0"/>
              <w:divBdr>
                <w:top w:val="none" w:sz="0" w:space="0" w:color="auto"/>
                <w:left w:val="none" w:sz="0" w:space="0" w:color="auto"/>
                <w:bottom w:val="none" w:sz="0" w:space="0" w:color="auto"/>
                <w:right w:val="none" w:sz="0" w:space="0" w:color="auto"/>
              </w:divBdr>
            </w:div>
          </w:divsChild>
        </w:div>
        <w:div w:id="235870715">
          <w:marLeft w:val="0"/>
          <w:marRight w:val="0"/>
          <w:marTop w:val="0"/>
          <w:marBottom w:val="0"/>
          <w:divBdr>
            <w:top w:val="none" w:sz="0" w:space="0" w:color="auto"/>
            <w:left w:val="none" w:sz="0" w:space="0" w:color="auto"/>
            <w:bottom w:val="none" w:sz="0" w:space="0" w:color="auto"/>
            <w:right w:val="none" w:sz="0" w:space="0" w:color="auto"/>
          </w:divBdr>
          <w:divsChild>
            <w:div w:id="278730467">
              <w:marLeft w:val="0"/>
              <w:marRight w:val="0"/>
              <w:marTop w:val="0"/>
              <w:marBottom w:val="0"/>
              <w:divBdr>
                <w:top w:val="none" w:sz="0" w:space="0" w:color="auto"/>
                <w:left w:val="none" w:sz="0" w:space="0" w:color="auto"/>
                <w:bottom w:val="none" w:sz="0" w:space="0" w:color="auto"/>
                <w:right w:val="none" w:sz="0" w:space="0" w:color="auto"/>
              </w:divBdr>
            </w:div>
          </w:divsChild>
        </w:div>
        <w:div w:id="1352532393">
          <w:marLeft w:val="0"/>
          <w:marRight w:val="0"/>
          <w:marTop w:val="0"/>
          <w:marBottom w:val="0"/>
          <w:divBdr>
            <w:top w:val="none" w:sz="0" w:space="0" w:color="auto"/>
            <w:left w:val="none" w:sz="0" w:space="0" w:color="auto"/>
            <w:bottom w:val="none" w:sz="0" w:space="0" w:color="auto"/>
            <w:right w:val="none" w:sz="0" w:space="0" w:color="auto"/>
          </w:divBdr>
          <w:divsChild>
            <w:div w:id="1302230590">
              <w:marLeft w:val="0"/>
              <w:marRight w:val="0"/>
              <w:marTop w:val="0"/>
              <w:marBottom w:val="0"/>
              <w:divBdr>
                <w:top w:val="none" w:sz="0" w:space="0" w:color="auto"/>
                <w:left w:val="none" w:sz="0" w:space="0" w:color="auto"/>
                <w:bottom w:val="none" w:sz="0" w:space="0" w:color="auto"/>
                <w:right w:val="none" w:sz="0" w:space="0" w:color="auto"/>
              </w:divBdr>
            </w:div>
          </w:divsChild>
        </w:div>
        <w:div w:id="673342014">
          <w:marLeft w:val="0"/>
          <w:marRight w:val="0"/>
          <w:marTop w:val="0"/>
          <w:marBottom w:val="0"/>
          <w:divBdr>
            <w:top w:val="none" w:sz="0" w:space="0" w:color="auto"/>
            <w:left w:val="none" w:sz="0" w:space="0" w:color="auto"/>
            <w:bottom w:val="none" w:sz="0" w:space="0" w:color="auto"/>
            <w:right w:val="none" w:sz="0" w:space="0" w:color="auto"/>
          </w:divBdr>
          <w:divsChild>
            <w:div w:id="1047342641">
              <w:marLeft w:val="0"/>
              <w:marRight w:val="0"/>
              <w:marTop w:val="0"/>
              <w:marBottom w:val="0"/>
              <w:divBdr>
                <w:top w:val="none" w:sz="0" w:space="0" w:color="auto"/>
                <w:left w:val="none" w:sz="0" w:space="0" w:color="auto"/>
                <w:bottom w:val="none" w:sz="0" w:space="0" w:color="auto"/>
                <w:right w:val="none" w:sz="0" w:space="0" w:color="auto"/>
              </w:divBdr>
            </w:div>
          </w:divsChild>
        </w:div>
        <w:div w:id="965812755">
          <w:marLeft w:val="0"/>
          <w:marRight w:val="0"/>
          <w:marTop w:val="0"/>
          <w:marBottom w:val="0"/>
          <w:divBdr>
            <w:top w:val="none" w:sz="0" w:space="0" w:color="auto"/>
            <w:left w:val="none" w:sz="0" w:space="0" w:color="auto"/>
            <w:bottom w:val="none" w:sz="0" w:space="0" w:color="auto"/>
            <w:right w:val="none" w:sz="0" w:space="0" w:color="auto"/>
          </w:divBdr>
          <w:divsChild>
            <w:div w:id="120651951">
              <w:marLeft w:val="0"/>
              <w:marRight w:val="0"/>
              <w:marTop w:val="0"/>
              <w:marBottom w:val="0"/>
              <w:divBdr>
                <w:top w:val="none" w:sz="0" w:space="0" w:color="auto"/>
                <w:left w:val="none" w:sz="0" w:space="0" w:color="auto"/>
                <w:bottom w:val="none" w:sz="0" w:space="0" w:color="auto"/>
                <w:right w:val="none" w:sz="0" w:space="0" w:color="auto"/>
              </w:divBdr>
            </w:div>
          </w:divsChild>
        </w:div>
        <w:div w:id="1287202952">
          <w:marLeft w:val="0"/>
          <w:marRight w:val="0"/>
          <w:marTop w:val="0"/>
          <w:marBottom w:val="0"/>
          <w:divBdr>
            <w:top w:val="none" w:sz="0" w:space="0" w:color="auto"/>
            <w:left w:val="none" w:sz="0" w:space="0" w:color="auto"/>
            <w:bottom w:val="none" w:sz="0" w:space="0" w:color="auto"/>
            <w:right w:val="none" w:sz="0" w:space="0" w:color="auto"/>
          </w:divBdr>
          <w:divsChild>
            <w:div w:id="1167549762">
              <w:marLeft w:val="0"/>
              <w:marRight w:val="0"/>
              <w:marTop w:val="0"/>
              <w:marBottom w:val="0"/>
              <w:divBdr>
                <w:top w:val="none" w:sz="0" w:space="0" w:color="auto"/>
                <w:left w:val="none" w:sz="0" w:space="0" w:color="auto"/>
                <w:bottom w:val="none" w:sz="0" w:space="0" w:color="auto"/>
                <w:right w:val="none" w:sz="0" w:space="0" w:color="auto"/>
              </w:divBdr>
            </w:div>
          </w:divsChild>
        </w:div>
        <w:div w:id="1189562790">
          <w:marLeft w:val="0"/>
          <w:marRight w:val="0"/>
          <w:marTop w:val="0"/>
          <w:marBottom w:val="0"/>
          <w:divBdr>
            <w:top w:val="none" w:sz="0" w:space="0" w:color="auto"/>
            <w:left w:val="none" w:sz="0" w:space="0" w:color="auto"/>
            <w:bottom w:val="none" w:sz="0" w:space="0" w:color="auto"/>
            <w:right w:val="none" w:sz="0" w:space="0" w:color="auto"/>
          </w:divBdr>
          <w:divsChild>
            <w:div w:id="1929075266">
              <w:marLeft w:val="0"/>
              <w:marRight w:val="0"/>
              <w:marTop w:val="0"/>
              <w:marBottom w:val="0"/>
              <w:divBdr>
                <w:top w:val="none" w:sz="0" w:space="0" w:color="auto"/>
                <w:left w:val="none" w:sz="0" w:space="0" w:color="auto"/>
                <w:bottom w:val="none" w:sz="0" w:space="0" w:color="auto"/>
                <w:right w:val="none" w:sz="0" w:space="0" w:color="auto"/>
              </w:divBdr>
            </w:div>
          </w:divsChild>
        </w:div>
        <w:div w:id="483939242">
          <w:marLeft w:val="0"/>
          <w:marRight w:val="0"/>
          <w:marTop w:val="0"/>
          <w:marBottom w:val="0"/>
          <w:divBdr>
            <w:top w:val="none" w:sz="0" w:space="0" w:color="auto"/>
            <w:left w:val="none" w:sz="0" w:space="0" w:color="auto"/>
            <w:bottom w:val="none" w:sz="0" w:space="0" w:color="auto"/>
            <w:right w:val="none" w:sz="0" w:space="0" w:color="auto"/>
          </w:divBdr>
          <w:divsChild>
            <w:div w:id="314072888">
              <w:marLeft w:val="0"/>
              <w:marRight w:val="0"/>
              <w:marTop w:val="0"/>
              <w:marBottom w:val="0"/>
              <w:divBdr>
                <w:top w:val="none" w:sz="0" w:space="0" w:color="auto"/>
                <w:left w:val="none" w:sz="0" w:space="0" w:color="auto"/>
                <w:bottom w:val="none" w:sz="0" w:space="0" w:color="auto"/>
                <w:right w:val="none" w:sz="0" w:space="0" w:color="auto"/>
              </w:divBdr>
            </w:div>
          </w:divsChild>
        </w:div>
        <w:div w:id="2118598740">
          <w:marLeft w:val="0"/>
          <w:marRight w:val="0"/>
          <w:marTop w:val="0"/>
          <w:marBottom w:val="0"/>
          <w:divBdr>
            <w:top w:val="none" w:sz="0" w:space="0" w:color="auto"/>
            <w:left w:val="none" w:sz="0" w:space="0" w:color="auto"/>
            <w:bottom w:val="none" w:sz="0" w:space="0" w:color="auto"/>
            <w:right w:val="none" w:sz="0" w:space="0" w:color="auto"/>
          </w:divBdr>
          <w:divsChild>
            <w:div w:id="1210918838">
              <w:marLeft w:val="0"/>
              <w:marRight w:val="0"/>
              <w:marTop w:val="0"/>
              <w:marBottom w:val="0"/>
              <w:divBdr>
                <w:top w:val="none" w:sz="0" w:space="0" w:color="auto"/>
                <w:left w:val="none" w:sz="0" w:space="0" w:color="auto"/>
                <w:bottom w:val="none" w:sz="0" w:space="0" w:color="auto"/>
                <w:right w:val="none" w:sz="0" w:space="0" w:color="auto"/>
              </w:divBdr>
            </w:div>
          </w:divsChild>
        </w:div>
        <w:div w:id="1604799996">
          <w:marLeft w:val="0"/>
          <w:marRight w:val="0"/>
          <w:marTop w:val="0"/>
          <w:marBottom w:val="0"/>
          <w:divBdr>
            <w:top w:val="none" w:sz="0" w:space="0" w:color="auto"/>
            <w:left w:val="none" w:sz="0" w:space="0" w:color="auto"/>
            <w:bottom w:val="none" w:sz="0" w:space="0" w:color="auto"/>
            <w:right w:val="none" w:sz="0" w:space="0" w:color="auto"/>
          </w:divBdr>
          <w:divsChild>
            <w:div w:id="1632400825">
              <w:marLeft w:val="0"/>
              <w:marRight w:val="0"/>
              <w:marTop w:val="0"/>
              <w:marBottom w:val="0"/>
              <w:divBdr>
                <w:top w:val="none" w:sz="0" w:space="0" w:color="auto"/>
                <w:left w:val="none" w:sz="0" w:space="0" w:color="auto"/>
                <w:bottom w:val="none" w:sz="0" w:space="0" w:color="auto"/>
                <w:right w:val="none" w:sz="0" w:space="0" w:color="auto"/>
              </w:divBdr>
            </w:div>
          </w:divsChild>
        </w:div>
        <w:div w:id="323364378">
          <w:marLeft w:val="0"/>
          <w:marRight w:val="0"/>
          <w:marTop w:val="0"/>
          <w:marBottom w:val="0"/>
          <w:divBdr>
            <w:top w:val="none" w:sz="0" w:space="0" w:color="auto"/>
            <w:left w:val="none" w:sz="0" w:space="0" w:color="auto"/>
            <w:bottom w:val="none" w:sz="0" w:space="0" w:color="auto"/>
            <w:right w:val="none" w:sz="0" w:space="0" w:color="auto"/>
          </w:divBdr>
          <w:divsChild>
            <w:div w:id="1555199398">
              <w:marLeft w:val="0"/>
              <w:marRight w:val="0"/>
              <w:marTop w:val="0"/>
              <w:marBottom w:val="0"/>
              <w:divBdr>
                <w:top w:val="none" w:sz="0" w:space="0" w:color="auto"/>
                <w:left w:val="none" w:sz="0" w:space="0" w:color="auto"/>
                <w:bottom w:val="none" w:sz="0" w:space="0" w:color="auto"/>
                <w:right w:val="none" w:sz="0" w:space="0" w:color="auto"/>
              </w:divBdr>
            </w:div>
          </w:divsChild>
        </w:div>
        <w:div w:id="1281573029">
          <w:marLeft w:val="0"/>
          <w:marRight w:val="0"/>
          <w:marTop w:val="0"/>
          <w:marBottom w:val="0"/>
          <w:divBdr>
            <w:top w:val="none" w:sz="0" w:space="0" w:color="auto"/>
            <w:left w:val="none" w:sz="0" w:space="0" w:color="auto"/>
            <w:bottom w:val="none" w:sz="0" w:space="0" w:color="auto"/>
            <w:right w:val="none" w:sz="0" w:space="0" w:color="auto"/>
          </w:divBdr>
          <w:divsChild>
            <w:div w:id="1050693966">
              <w:marLeft w:val="0"/>
              <w:marRight w:val="0"/>
              <w:marTop w:val="0"/>
              <w:marBottom w:val="0"/>
              <w:divBdr>
                <w:top w:val="none" w:sz="0" w:space="0" w:color="auto"/>
                <w:left w:val="none" w:sz="0" w:space="0" w:color="auto"/>
                <w:bottom w:val="none" w:sz="0" w:space="0" w:color="auto"/>
                <w:right w:val="none" w:sz="0" w:space="0" w:color="auto"/>
              </w:divBdr>
            </w:div>
          </w:divsChild>
        </w:div>
        <w:div w:id="329874331">
          <w:marLeft w:val="0"/>
          <w:marRight w:val="0"/>
          <w:marTop w:val="0"/>
          <w:marBottom w:val="0"/>
          <w:divBdr>
            <w:top w:val="none" w:sz="0" w:space="0" w:color="auto"/>
            <w:left w:val="none" w:sz="0" w:space="0" w:color="auto"/>
            <w:bottom w:val="none" w:sz="0" w:space="0" w:color="auto"/>
            <w:right w:val="none" w:sz="0" w:space="0" w:color="auto"/>
          </w:divBdr>
          <w:divsChild>
            <w:div w:id="74861660">
              <w:marLeft w:val="0"/>
              <w:marRight w:val="0"/>
              <w:marTop w:val="0"/>
              <w:marBottom w:val="0"/>
              <w:divBdr>
                <w:top w:val="none" w:sz="0" w:space="0" w:color="auto"/>
                <w:left w:val="none" w:sz="0" w:space="0" w:color="auto"/>
                <w:bottom w:val="none" w:sz="0" w:space="0" w:color="auto"/>
                <w:right w:val="none" w:sz="0" w:space="0" w:color="auto"/>
              </w:divBdr>
            </w:div>
          </w:divsChild>
        </w:div>
        <w:div w:id="818813250">
          <w:marLeft w:val="0"/>
          <w:marRight w:val="0"/>
          <w:marTop w:val="0"/>
          <w:marBottom w:val="0"/>
          <w:divBdr>
            <w:top w:val="none" w:sz="0" w:space="0" w:color="auto"/>
            <w:left w:val="none" w:sz="0" w:space="0" w:color="auto"/>
            <w:bottom w:val="none" w:sz="0" w:space="0" w:color="auto"/>
            <w:right w:val="none" w:sz="0" w:space="0" w:color="auto"/>
          </w:divBdr>
          <w:divsChild>
            <w:div w:id="511997584">
              <w:marLeft w:val="0"/>
              <w:marRight w:val="0"/>
              <w:marTop w:val="0"/>
              <w:marBottom w:val="0"/>
              <w:divBdr>
                <w:top w:val="none" w:sz="0" w:space="0" w:color="auto"/>
                <w:left w:val="none" w:sz="0" w:space="0" w:color="auto"/>
                <w:bottom w:val="none" w:sz="0" w:space="0" w:color="auto"/>
                <w:right w:val="none" w:sz="0" w:space="0" w:color="auto"/>
              </w:divBdr>
            </w:div>
          </w:divsChild>
        </w:div>
        <w:div w:id="2362039">
          <w:marLeft w:val="0"/>
          <w:marRight w:val="0"/>
          <w:marTop w:val="0"/>
          <w:marBottom w:val="0"/>
          <w:divBdr>
            <w:top w:val="none" w:sz="0" w:space="0" w:color="auto"/>
            <w:left w:val="none" w:sz="0" w:space="0" w:color="auto"/>
            <w:bottom w:val="none" w:sz="0" w:space="0" w:color="auto"/>
            <w:right w:val="none" w:sz="0" w:space="0" w:color="auto"/>
          </w:divBdr>
          <w:divsChild>
            <w:div w:id="111897551">
              <w:marLeft w:val="0"/>
              <w:marRight w:val="0"/>
              <w:marTop w:val="0"/>
              <w:marBottom w:val="0"/>
              <w:divBdr>
                <w:top w:val="none" w:sz="0" w:space="0" w:color="auto"/>
                <w:left w:val="none" w:sz="0" w:space="0" w:color="auto"/>
                <w:bottom w:val="none" w:sz="0" w:space="0" w:color="auto"/>
                <w:right w:val="none" w:sz="0" w:space="0" w:color="auto"/>
              </w:divBdr>
            </w:div>
          </w:divsChild>
        </w:div>
        <w:div w:id="1685786044">
          <w:marLeft w:val="0"/>
          <w:marRight w:val="0"/>
          <w:marTop w:val="0"/>
          <w:marBottom w:val="0"/>
          <w:divBdr>
            <w:top w:val="none" w:sz="0" w:space="0" w:color="auto"/>
            <w:left w:val="none" w:sz="0" w:space="0" w:color="auto"/>
            <w:bottom w:val="none" w:sz="0" w:space="0" w:color="auto"/>
            <w:right w:val="none" w:sz="0" w:space="0" w:color="auto"/>
          </w:divBdr>
          <w:divsChild>
            <w:div w:id="686906150">
              <w:marLeft w:val="0"/>
              <w:marRight w:val="0"/>
              <w:marTop w:val="0"/>
              <w:marBottom w:val="0"/>
              <w:divBdr>
                <w:top w:val="none" w:sz="0" w:space="0" w:color="auto"/>
                <w:left w:val="none" w:sz="0" w:space="0" w:color="auto"/>
                <w:bottom w:val="none" w:sz="0" w:space="0" w:color="auto"/>
                <w:right w:val="none" w:sz="0" w:space="0" w:color="auto"/>
              </w:divBdr>
            </w:div>
          </w:divsChild>
        </w:div>
        <w:div w:id="502815778">
          <w:marLeft w:val="0"/>
          <w:marRight w:val="0"/>
          <w:marTop w:val="0"/>
          <w:marBottom w:val="0"/>
          <w:divBdr>
            <w:top w:val="none" w:sz="0" w:space="0" w:color="auto"/>
            <w:left w:val="none" w:sz="0" w:space="0" w:color="auto"/>
            <w:bottom w:val="none" w:sz="0" w:space="0" w:color="auto"/>
            <w:right w:val="none" w:sz="0" w:space="0" w:color="auto"/>
          </w:divBdr>
          <w:divsChild>
            <w:div w:id="1682393918">
              <w:marLeft w:val="0"/>
              <w:marRight w:val="0"/>
              <w:marTop w:val="0"/>
              <w:marBottom w:val="0"/>
              <w:divBdr>
                <w:top w:val="none" w:sz="0" w:space="0" w:color="auto"/>
                <w:left w:val="none" w:sz="0" w:space="0" w:color="auto"/>
                <w:bottom w:val="none" w:sz="0" w:space="0" w:color="auto"/>
                <w:right w:val="none" w:sz="0" w:space="0" w:color="auto"/>
              </w:divBdr>
            </w:div>
          </w:divsChild>
        </w:div>
        <w:div w:id="86852117">
          <w:marLeft w:val="0"/>
          <w:marRight w:val="0"/>
          <w:marTop w:val="0"/>
          <w:marBottom w:val="0"/>
          <w:divBdr>
            <w:top w:val="none" w:sz="0" w:space="0" w:color="auto"/>
            <w:left w:val="none" w:sz="0" w:space="0" w:color="auto"/>
            <w:bottom w:val="none" w:sz="0" w:space="0" w:color="auto"/>
            <w:right w:val="none" w:sz="0" w:space="0" w:color="auto"/>
          </w:divBdr>
          <w:divsChild>
            <w:div w:id="617952627">
              <w:marLeft w:val="0"/>
              <w:marRight w:val="0"/>
              <w:marTop w:val="0"/>
              <w:marBottom w:val="0"/>
              <w:divBdr>
                <w:top w:val="none" w:sz="0" w:space="0" w:color="auto"/>
                <w:left w:val="none" w:sz="0" w:space="0" w:color="auto"/>
                <w:bottom w:val="none" w:sz="0" w:space="0" w:color="auto"/>
                <w:right w:val="none" w:sz="0" w:space="0" w:color="auto"/>
              </w:divBdr>
            </w:div>
          </w:divsChild>
        </w:div>
        <w:div w:id="517158554">
          <w:marLeft w:val="0"/>
          <w:marRight w:val="0"/>
          <w:marTop w:val="0"/>
          <w:marBottom w:val="0"/>
          <w:divBdr>
            <w:top w:val="none" w:sz="0" w:space="0" w:color="auto"/>
            <w:left w:val="none" w:sz="0" w:space="0" w:color="auto"/>
            <w:bottom w:val="none" w:sz="0" w:space="0" w:color="auto"/>
            <w:right w:val="none" w:sz="0" w:space="0" w:color="auto"/>
          </w:divBdr>
          <w:divsChild>
            <w:div w:id="1097022736">
              <w:marLeft w:val="0"/>
              <w:marRight w:val="0"/>
              <w:marTop w:val="0"/>
              <w:marBottom w:val="0"/>
              <w:divBdr>
                <w:top w:val="none" w:sz="0" w:space="0" w:color="auto"/>
                <w:left w:val="none" w:sz="0" w:space="0" w:color="auto"/>
                <w:bottom w:val="none" w:sz="0" w:space="0" w:color="auto"/>
                <w:right w:val="none" w:sz="0" w:space="0" w:color="auto"/>
              </w:divBdr>
            </w:div>
          </w:divsChild>
        </w:div>
        <w:div w:id="344985640">
          <w:marLeft w:val="0"/>
          <w:marRight w:val="0"/>
          <w:marTop w:val="0"/>
          <w:marBottom w:val="0"/>
          <w:divBdr>
            <w:top w:val="none" w:sz="0" w:space="0" w:color="auto"/>
            <w:left w:val="none" w:sz="0" w:space="0" w:color="auto"/>
            <w:bottom w:val="none" w:sz="0" w:space="0" w:color="auto"/>
            <w:right w:val="none" w:sz="0" w:space="0" w:color="auto"/>
          </w:divBdr>
          <w:divsChild>
            <w:div w:id="1127897228">
              <w:marLeft w:val="0"/>
              <w:marRight w:val="0"/>
              <w:marTop w:val="0"/>
              <w:marBottom w:val="0"/>
              <w:divBdr>
                <w:top w:val="none" w:sz="0" w:space="0" w:color="auto"/>
                <w:left w:val="none" w:sz="0" w:space="0" w:color="auto"/>
                <w:bottom w:val="none" w:sz="0" w:space="0" w:color="auto"/>
                <w:right w:val="none" w:sz="0" w:space="0" w:color="auto"/>
              </w:divBdr>
            </w:div>
          </w:divsChild>
        </w:div>
        <w:div w:id="1704820161">
          <w:marLeft w:val="0"/>
          <w:marRight w:val="0"/>
          <w:marTop w:val="0"/>
          <w:marBottom w:val="0"/>
          <w:divBdr>
            <w:top w:val="none" w:sz="0" w:space="0" w:color="auto"/>
            <w:left w:val="none" w:sz="0" w:space="0" w:color="auto"/>
            <w:bottom w:val="none" w:sz="0" w:space="0" w:color="auto"/>
            <w:right w:val="none" w:sz="0" w:space="0" w:color="auto"/>
          </w:divBdr>
          <w:divsChild>
            <w:div w:id="1737507170">
              <w:marLeft w:val="0"/>
              <w:marRight w:val="0"/>
              <w:marTop w:val="0"/>
              <w:marBottom w:val="0"/>
              <w:divBdr>
                <w:top w:val="none" w:sz="0" w:space="0" w:color="auto"/>
                <w:left w:val="none" w:sz="0" w:space="0" w:color="auto"/>
                <w:bottom w:val="none" w:sz="0" w:space="0" w:color="auto"/>
                <w:right w:val="none" w:sz="0" w:space="0" w:color="auto"/>
              </w:divBdr>
            </w:div>
          </w:divsChild>
        </w:div>
        <w:div w:id="1011492197">
          <w:marLeft w:val="0"/>
          <w:marRight w:val="0"/>
          <w:marTop w:val="0"/>
          <w:marBottom w:val="0"/>
          <w:divBdr>
            <w:top w:val="none" w:sz="0" w:space="0" w:color="auto"/>
            <w:left w:val="none" w:sz="0" w:space="0" w:color="auto"/>
            <w:bottom w:val="none" w:sz="0" w:space="0" w:color="auto"/>
            <w:right w:val="none" w:sz="0" w:space="0" w:color="auto"/>
          </w:divBdr>
          <w:divsChild>
            <w:div w:id="1986469521">
              <w:marLeft w:val="0"/>
              <w:marRight w:val="0"/>
              <w:marTop w:val="0"/>
              <w:marBottom w:val="0"/>
              <w:divBdr>
                <w:top w:val="none" w:sz="0" w:space="0" w:color="auto"/>
                <w:left w:val="none" w:sz="0" w:space="0" w:color="auto"/>
                <w:bottom w:val="none" w:sz="0" w:space="0" w:color="auto"/>
                <w:right w:val="none" w:sz="0" w:space="0" w:color="auto"/>
              </w:divBdr>
            </w:div>
          </w:divsChild>
        </w:div>
        <w:div w:id="584922237">
          <w:marLeft w:val="0"/>
          <w:marRight w:val="0"/>
          <w:marTop w:val="0"/>
          <w:marBottom w:val="0"/>
          <w:divBdr>
            <w:top w:val="none" w:sz="0" w:space="0" w:color="auto"/>
            <w:left w:val="none" w:sz="0" w:space="0" w:color="auto"/>
            <w:bottom w:val="none" w:sz="0" w:space="0" w:color="auto"/>
            <w:right w:val="none" w:sz="0" w:space="0" w:color="auto"/>
          </w:divBdr>
          <w:divsChild>
            <w:div w:id="490869345">
              <w:marLeft w:val="0"/>
              <w:marRight w:val="0"/>
              <w:marTop w:val="0"/>
              <w:marBottom w:val="0"/>
              <w:divBdr>
                <w:top w:val="none" w:sz="0" w:space="0" w:color="auto"/>
                <w:left w:val="none" w:sz="0" w:space="0" w:color="auto"/>
                <w:bottom w:val="none" w:sz="0" w:space="0" w:color="auto"/>
                <w:right w:val="none" w:sz="0" w:space="0" w:color="auto"/>
              </w:divBdr>
            </w:div>
          </w:divsChild>
        </w:div>
        <w:div w:id="2092844995">
          <w:marLeft w:val="0"/>
          <w:marRight w:val="0"/>
          <w:marTop w:val="0"/>
          <w:marBottom w:val="0"/>
          <w:divBdr>
            <w:top w:val="none" w:sz="0" w:space="0" w:color="auto"/>
            <w:left w:val="none" w:sz="0" w:space="0" w:color="auto"/>
            <w:bottom w:val="none" w:sz="0" w:space="0" w:color="auto"/>
            <w:right w:val="none" w:sz="0" w:space="0" w:color="auto"/>
          </w:divBdr>
          <w:divsChild>
            <w:div w:id="1243099906">
              <w:marLeft w:val="0"/>
              <w:marRight w:val="0"/>
              <w:marTop w:val="0"/>
              <w:marBottom w:val="0"/>
              <w:divBdr>
                <w:top w:val="none" w:sz="0" w:space="0" w:color="auto"/>
                <w:left w:val="none" w:sz="0" w:space="0" w:color="auto"/>
                <w:bottom w:val="none" w:sz="0" w:space="0" w:color="auto"/>
                <w:right w:val="none" w:sz="0" w:space="0" w:color="auto"/>
              </w:divBdr>
            </w:div>
          </w:divsChild>
        </w:div>
        <w:div w:id="1264528696">
          <w:marLeft w:val="0"/>
          <w:marRight w:val="0"/>
          <w:marTop w:val="0"/>
          <w:marBottom w:val="0"/>
          <w:divBdr>
            <w:top w:val="none" w:sz="0" w:space="0" w:color="auto"/>
            <w:left w:val="none" w:sz="0" w:space="0" w:color="auto"/>
            <w:bottom w:val="none" w:sz="0" w:space="0" w:color="auto"/>
            <w:right w:val="none" w:sz="0" w:space="0" w:color="auto"/>
          </w:divBdr>
          <w:divsChild>
            <w:div w:id="289172433">
              <w:marLeft w:val="0"/>
              <w:marRight w:val="0"/>
              <w:marTop w:val="0"/>
              <w:marBottom w:val="0"/>
              <w:divBdr>
                <w:top w:val="none" w:sz="0" w:space="0" w:color="auto"/>
                <w:left w:val="none" w:sz="0" w:space="0" w:color="auto"/>
                <w:bottom w:val="none" w:sz="0" w:space="0" w:color="auto"/>
                <w:right w:val="none" w:sz="0" w:space="0" w:color="auto"/>
              </w:divBdr>
            </w:div>
          </w:divsChild>
        </w:div>
        <w:div w:id="1541163122">
          <w:marLeft w:val="0"/>
          <w:marRight w:val="0"/>
          <w:marTop w:val="0"/>
          <w:marBottom w:val="0"/>
          <w:divBdr>
            <w:top w:val="none" w:sz="0" w:space="0" w:color="auto"/>
            <w:left w:val="none" w:sz="0" w:space="0" w:color="auto"/>
            <w:bottom w:val="none" w:sz="0" w:space="0" w:color="auto"/>
            <w:right w:val="none" w:sz="0" w:space="0" w:color="auto"/>
          </w:divBdr>
          <w:divsChild>
            <w:div w:id="1401293043">
              <w:marLeft w:val="0"/>
              <w:marRight w:val="0"/>
              <w:marTop w:val="0"/>
              <w:marBottom w:val="0"/>
              <w:divBdr>
                <w:top w:val="none" w:sz="0" w:space="0" w:color="auto"/>
                <w:left w:val="none" w:sz="0" w:space="0" w:color="auto"/>
                <w:bottom w:val="none" w:sz="0" w:space="0" w:color="auto"/>
                <w:right w:val="none" w:sz="0" w:space="0" w:color="auto"/>
              </w:divBdr>
            </w:div>
          </w:divsChild>
        </w:div>
        <w:div w:id="1855070085">
          <w:marLeft w:val="0"/>
          <w:marRight w:val="0"/>
          <w:marTop w:val="0"/>
          <w:marBottom w:val="0"/>
          <w:divBdr>
            <w:top w:val="none" w:sz="0" w:space="0" w:color="auto"/>
            <w:left w:val="none" w:sz="0" w:space="0" w:color="auto"/>
            <w:bottom w:val="none" w:sz="0" w:space="0" w:color="auto"/>
            <w:right w:val="none" w:sz="0" w:space="0" w:color="auto"/>
          </w:divBdr>
          <w:divsChild>
            <w:div w:id="1585869561">
              <w:marLeft w:val="0"/>
              <w:marRight w:val="0"/>
              <w:marTop w:val="0"/>
              <w:marBottom w:val="0"/>
              <w:divBdr>
                <w:top w:val="none" w:sz="0" w:space="0" w:color="auto"/>
                <w:left w:val="none" w:sz="0" w:space="0" w:color="auto"/>
                <w:bottom w:val="none" w:sz="0" w:space="0" w:color="auto"/>
                <w:right w:val="none" w:sz="0" w:space="0" w:color="auto"/>
              </w:divBdr>
            </w:div>
          </w:divsChild>
        </w:div>
        <w:div w:id="1721317594">
          <w:marLeft w:val="0"/>
          <w:marRight w:val="0"/>
          <w:marTop w:val="0"/>
          <w:marBottom w:val="0"/>
          <w:divBdr>
            <w:top w:val="none" w:sz="0" w:space="0" w:color="auto"/>
            <w:left w:val="none" w:sz="0" w:space="0" w:color="auto"/>
            <w:bottom w:val="none" w:sz="0" w:space="0" w:color="auto"/>
            <w:right w:val="none" w:sz="0" w:space="0" w:color="auto"/>
          </w:divBdr>
          <w:divsChild>
            <w:div w:id="1093666769">
              <w:marLeft w:val="0"/>
              <w:marRight w:val="0"/>
              <w:marTop w:val="0"/>
              <w:marBottom w:val="0"/>
              <w:divBdr>
                <w:top w:val="none" w:sz="0" w:space="0" w:color="auto"/>
                <w:left w:val="none" w:sz="0" w:space="0" w:color="auto"/>
                <w:bottom w:val="none" w:sz="0" w:space="0" w:color="auto"/>
                <w:right w:val="none" w:sz="0" w:space="0" w:color="auto"/>
              </w:divBdr>
            </w:div>
          </w:divsChild>
        </w:div>
        <w:div w:id="972489228">
          <w:marLeft w:val="0"/>
          <w:marRight w:val="0"/>
          <w:marTop w:val="0"/>
          <w:marBottom w:val="0"/>
          <w:divBdr>
            <w:top w:val="none" w:sz="0" w:space="0" w:color="auto"/>
            <w:left w:val="none" w:sz="0" w:space="0" w:color="auto"/>
            <w:bottom w:val="none" w:sz="0" w:space="0" w:color="auto"/>
            <w:right w:val="none" w:sz="0" w:space="0" w:color="auto"/>
          </w:divBdr>
          <w:divsChild>
            <w:div w:id="685332848">
              <w:marLeft w:val="0"/>
              <w:marRight w:val="0"/>
              <w:marTop w:val="0"/>
              <w:marBottom w:val="0"/>
              <w:divBdr>
                <w:top w:val="none" w:sz="0" w:space="0" w:color="auto"/>
                <w:left w:val="none" w:sz="0" w:space="0" w:color="auto"/>
                <w:bottom w:val="none" w:sz="0" w:space="0" w:color="auto"/>
                <w:right w:val="none" w:sz="0" w:space="0" w:color="auto"/>
              </w:divBdr>
            </w:div>
          </w:divsChild>
        </w:div>
        <w:div w:id="378210309">
          <w:marLeft w:val="0"/>
          <w:marRight w:val="0"/>
          <w:marTop w:val="0"/>
          <w:marBottom w:val="0"/>
          <w:divBdr>
            <w:top w:val="none" w:sz="0" w:space="0" w:color="auto"/>
            <w:left w:val="none" w:sz="0" w:space="0" w:color="auto"/>
            <w:bottom w:val="none" w:sz="0" w:space="0" w:color="auto"/>
            <w:right w:val="none" w:sz="0" w:space="0" w:color="auto"/>
          </w:divBdr>
          <w:divsChild>
            <w:div w:id="1221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4646">
      <w:bodyDiv w:val="1"/>
      <w:marLeft w:val="0"/>
      <w:marRight w:val="0"/>
      <w:marTop w:val="0"/>
      <w:marBottom w:val="0"/>
      <w:divBdr>
        <w:top w:val="none" w:sz="0" w:space="0" w:color="auto"/>
        <w:left w:val="none" w:sz="0" w:space="0" w:color="auto"/>
        <w:bottom w:val="none" w:sz="0" w:space="0" w:color="auto"/>
        <w:right w:val="none" w:sz="0" w:space="0" w:color="auto"/>
      </w:divBdr>
      <w:divsChild>
        <w:div w:id="819539733">
          <w:marLeft w:val="0"/>
          <w:marRight w:val="0"/>
          <w:marTop w:val="0"/>
          <w:marBottom w:val="0"/>
          <w:divBdr>
            <w:top w:val="none" w:sz="0" w:space="0" w:color="auto"/>
            <w:left w:val="none" w:sz="0" w:space="0" w:color="auto"/>
            <w:bottom w:val="none" w:sz="0" w:space="0" w:color="auto"/>
            <w:right w:val="none" w:sz="0" w:space="0" w:color="auto"/>
          </w:divBdr>
          <w:divsChild>
            <w:div w:id="1436054110">
              <w:marLeft w:val="0"/>
              <w:marRight w:val="0"/>
              <w:marTop w:val="0"/>
              <w:marBottom w:val="0"/>
              <w:divBdr>
                <w:top w:val="none" w:sz="0" w:space="0" w:color="auto"/>
                <w:left w:val="none" w:sz="0" w:space="0" w:color="auto"/>
                <w:bottom w:val="none" w:sz="0" w:space="0" w:color="auto"/>
                <w:right w:val="none" w:sz="0" w:space="0" w:color="auto"/>
              </w:divBdr>
            </w:div>
          </w:divsChild>
        </w:div>
        <w:div w:id="897663474">
          <w:marLeft w:val="0"/>
          <w:marRight w:val="0"/>
          <w:marTop w:val="0"/>
          <w:marBottom w:val="0"/>
          <w:divBdr>
            <w:top w:val="none" w:sz="0" w:space="0" w:color="auto"/>
            <w:left w:val="none" w:sz="0" w:space="0" w:color="auto"/>
            <w:bottom w:val="none" w:sz="0" w:space="0" w:color="auto"/>
            <w:right w:val="none" w:sz="0" w:space="0" w:color="auto"/>
          </w:divBdr>
          <w:divsChild>
            <w:div w:id="1319384850">
              <w:marLeft w:val="0"/>
              <w:marRight w:val="0"/>
              <w:marTop w:val="0"/>
              <w:marBottom w:val="0"/>
              <w:divBdr>
                <w:top w:val="none" w:sz="0" w:space="0" w:color="auto"/>
                <w:left w:val="none" w:sz="0" w:space="0" w:color="auto"/>
                <w:bottom w:val="none" w:sz="0" w:space="0" w:color="auto"/>
                <w:right w:val="none" w:sz="0" w:space="0" w:color="auto"/>
              </w:divBdr>
            </w:div>
          </w:divsChild>
        </w:div>
        <w:div w:id="1273513688">
          <w:marLeft w:val="0"/>
          <w:marRight w:val="0"/>
          <w:marTop w:val="0"/>
          <w:marBottom w:val="0"/>
          <w:divBdr>
            <w:top w:val="none" w:sz="0" w:space="0" w:color="auto"/>
            <w:left w:val="none" w:sz="0" w:space="0" w:color="auto"/>
            <w:bottom w:val="none" w:sz="0" w:space="0" w:color="auto"/>
            <w:right w:val="none" w:sz="0" w:space="0" w:color="auto"/>
          </w:divBdr>
          <w:divsChild>
            <w:div w:id="212011908">
              <w:marLeft w:val="0"/>
              <w:marRight w:val="0"/>
              <w:marTop w:val="0"/>
              <w:marBottom w:val="0"/>
              <w:divBdr>
                <w:top w:val="none" w:sz="0" w:space="0" w:color="auto"/>
                <w:left w:val="none" w:sz="0" w:space="0" w:color="auto"/>
                <w:bottom w:val="none" w:sz="0" w:space="0" w:color="auto"/>
                <w:right w:val="none" w:sz="0" w:space="0" w:color="auto"/>
              </w:divBdr>
            </w:div>
          </w:divsChild>
        </w:div>
        <w:div w:id="1411460172">
          <w:marLeft w:val="0"/>
          <w:marRight w:val="0"/>
          <w:marTop w:val="0"/>
          <w:marBottom w:val="0"/>
          <w:divBdr>
            <w:top w:val="none" w:sz="0" w:space="0" w:color="auto"/>
            <w:left w:val="none" w:sz="0" w:space="0" w:color="auto"/>
            <w:bottom w:val="none" w:sz="0" w:space="0" w:color="auto"/>
            <w:right w:val="none" w:sz="0" w:space="0" w:color="auto"/>
          </w:divBdr>
          <w:divsChild>
            <w:div w:id="1492673115">
              <w:marLeft w:val="0"/>
              <w:marRight w:val="0"/>
              <w:marTop w:val="0"/>
              <w:marBottom w:val="0"/>
              <w:divBdr>
                <w:top w:val="none" w:sz="0" w:space="0" w:color="auto"/>
                <w:left w:val="none" w:sz="0" w:space="0" w:color="auto"/>
                <w:bottom w:val="none" w:sz="0" w:space="0" w:color="auto"/>
                <w:right w:val="none" w:sz="0" w:space="0" w:color="auto"/>
              </w:divBdr>
            </w:div>
          </w:divsChild>
        </w:div>
        <w:div w:id="413746844">
          <w:marLeft w:val="0"/>
          <w:marRight w:val="0"/>
          <w:marTop w:val="0"/>
          <w:marBottom w:val="0"/>
          <w:divBdr>
            <w:top w:val="none" w:sz="0" w:space="0" w:color="auto"/>
            <w:left w:val="none" w:sz="0" w:space="0" w:color="auto"/>
            <w:bottom w:val="none" w:sz="0" w:space="0" w:color="auto"/>
            <w:right w:val="none" w:sz="0" w:space="0" w:color="auto"/>
          </w:divBdr>
          <w:divsChild>
            <w:div w:id="1768765414">
              <w:marLeft w:val="0"/>
              <w:marRight w:val="0"/>
              <w:marTop w:val="0"/>
              <w:marBottom w:val="0"/>
              <w:divBdr>
                <w:top w:val="none" w:sz="0" w:space="0" w:color="auto"/>
                <w:left w:val="none" w:sz="0" w:space="0" w:color="auto"/>
                <w:bottom w:val="none" w:sz="0" w:space="0" w:color="auto"/>
                <w:right w:val="none" w:sz="0" w:space="0" w:color="auto"/>
              </w:divBdr>
            </w:div>
          </w:divsChild>
        </w:div>
        <w:div w:id="1817916314">
          <w:marLeft w:val="0"/>
          <w:marRight w:val="0"/>
          <w:marTop w:val="0"/>
          <w:marBottom w:val="0"/>
          <w:divBdr>
            <w:top w:val="none" w:sz="0" w:space="0" w:color="auto"/>
            <w:left w:val="none" w:sz="0" w:space="0" w:color="auto"/>
            <w:bottom w:val="none" w:sz="0" w:space="0" w:color="auto"/>
            <w:right w:val="none" w:sz="0" w:space="0" w:color="auto"/>
          </w:divBdr>
          <w:divsChild>
            <w:div w:id="2078674020">
              <w:marLeft w:val="0"/>
              <w:marRight w:val="0"/>
              <w:marTop w:val="0"/>
              <w:marBottom w:val="0"/>
              <w:divBdr>
                <w:top w:val="none" w:sz="0" w:space="0" w:color="auto"/>
                <w:left w:val="none" w:sz="0" w:space="0" w:color="auto"/>
                <w:bottom w:val="none" w:sz="0" w:space="0" w:color="auto"/>
                <w:right w:val="none" w:sz="0" w:space="0" w:color="auto"/>
              </w:divBdr>
            </w:div>
          </w:divsChild>
        </w:div>
        <w:div w:id="619997667">
          <w:marLeft w:val="0"/>
          <w:marRight w:val="0"/>
          <w:marTop w:val="0"/>
          <w:marBottom w:val="0"/>
          <w:divBdr>
            <w:top w:val="none" w:sz="0" w:space="0" w:color="auto"/>
            <w:left w:val="none" w:sz="0" w:space="0" w:color="auto"/>
            <w:bottom w:val="none" w:sz="0" w:space="0" w:color="auto"/>
            <w:right w:val="none" w:sz="0" w:space="0" w:color="auto"/>
          </w:divBdr>
          <w:divsChild>
            <w:div w:id="658656906">
              <w:marLeft w:val="0"/>
              <w:marRight w:val="0"/>
              <w:marTop w:val="0"/>
              <w:marBottom w:val="0"/>
              <w:divBdr>
                <w:top w:val="none" w:sz="0" w:space="0" w:color="auto"/>
                <w:left w:val="none" w:sz="0" w:space="0" w:color="auto"/>
                <w:bottom w:val="none" w:sz="0" w:space="0" w:color="auto"/>
                <w:right w:val="none" w:sz="0" w:space="0" w:color="auto"/>
              </w:divBdr>
            </w:div>
          </w:divsChild>
        </w:div>
        <w:div w:id="930117094">
          <w:marLeft w:val="0"/>
          <w:marRight w:val="0"/>
          <w:marTop w:val="0"/>
          <w:marBottom w:val="0"/>
          <w:divBdr>
            <w:top w:val="none" w:sz="0" w:space="0" w:color="auto"/>
            <w:left w:val="none" w:sz="0" w:space="0" w:color="auto"/>
            <w:bottom w:val="none" w:sz="0" w:space="0" w:color="auto"/>
            <w:right w:val="none" w:sz="0" w:space="0" w:color="auto"/>
          </w:divBdr>
          <w:divsChild>
            <w:div w:id="1258446873">
              <w:marLeft w:val="0"/>
              <w:marRight w:val="0"/>
              <w:marTop w:val="0"/>
              <w:marBottom w:val="0"/>
              <w:divBdr>
                <w:top w:val="none" w:sz="0" w:space="0" w:color="auto"/>
                <w:left w:val="none" w:sz="0" w:space="0" w:color="auto"/>
                <w:bottom w:val="none" w:sz="0" w:space="0" w:color="auto"/>
                <w:right w:val="none" w:sz="0" w:space="0" w:color="auto"/>
              </w:divBdr>
            </w:div>
          </w:divsChild>
        </w:div>
        <w:div w:id="49810089">
          <w:marLeft w:val="0"/>
          <w:marRight w:val="0"/>
          <w:marTop w:val="0"/>
          <w:marBottom w:val="0"/>
          <w:divBdr>
            <w:top w:val="none" w:sz="0" w:space="0" w:color="auto"/>
            <w:left w:val="none" w:sz="0" w:space="0" w:color="auto"/>
            <w:bottom w:val="none" w:sz="0" w:space="0" w:color="auto"/>
            <w:right w:val="none" w:sz="0" w:space="0" w:color="auto"/>
          </w:divBdr>
          <w:divsChild>
            <w:div w:id="816456126">
              <w:marLeft w:val="0"/>
              <w:marRight w:val="0"/>
              <w:marTop w:val="0"/>
              <w:marBottom w:val="0"/>
              <w:divBdr>
                <w:top w:val="none" w:sz="0" w:space="0" w:color="auto"/>
                <w:left w:val="none" w:sz="0" w:space="0" w:color="auto"/>
                <w:bottom w:val="none" w:sz="0" w:space="0" w:color="auto"/>
                <w:right w:val="none" w:sz="0" w:space="0" w:color="auto"/>
              </w:divBdr>
            </w:div>
          </w:divsChild>
        </w:div>
        <w:div w:id="1589803241">
          <w:marLeft w:val="0"/>
          <w:marRight w:val="0"/>
          <w:marTop w:val="0"/>
          <w:marBottom w:val="0"/>
          <w:divBdr>
            <w:top w:val="none" w:sz="0" w:space="0" w:color="auto"/>
            <w:left w:val="none" w:sz="0" w:space="0" w:color="auto"/>
            <w:bottom w:val="none" w:sz="0" w:space="0" w:color="auto"/>
            <w:right w:val="none" w:sz="0" w:space="0" w:color="auto"/>
          </w:divBdr>
          <w:divsChild>
            <w:div w:id="140007709">
              <w:marLeft w:val="0"/>
              <w:marRight w:val="0"/>
              <w:marTop w:val="0"/>
              <w:marBottom w:val="0"/>
              <w:divBdr>
                <w:top w:val="none" w:sz="0" w:space="0" w:color="auto"/>
                <w:left w:val="none" w:sz="0" w:space="0" w:color="auto"/>
                <w:bottom w:val="none" w:sz="0" w:space="0" w:color="auto"/>
                <w:right w:val="none" w:sz="0" w:space="0" w:color="auto"/>
              </w:divBdr>
            </w:div>
          </w:divsChild>
        </w:div>
        <w:div w:id="627006367">
          <w:marLeft w:val="0"/>
          <w:marRight w:val="0"/>
          <w:marTop w:val="0"/>
          <w:marBottom w:val="0"/>
          <w:divBdr>
            <w:top w:val="none" w:sz="0" w:space="0" w:color="auto"/>
            <w:left w:val="none" w:sz="0" w:space="0" w:color="auto"/>
            <w:bottom w:val="none" w:sz="0" w:space="0" w:color="auto"/>
            <w:right w:val="none" w:sz="0" w:space="0" w:color="auto"/>
          </w:divBdr>
          <w:divsChild>
            <w:div w:id="826239618">
              <w:marLeft w:val="0"/>
              <w:marRight w:val="0"/>
              <w:marTop w:val="0"/>
              <w:marBottom w:val="0"/>
              <w:divBdr>
                <w:top w:val="none" w:sz="0" w:space="0" w:color="auto"/>
                <w:left w:val="none" w:sz="0" w:space="0" w:color="auto"/>
                <w:bottom w:val="none" w:sz="0" w:space="0" w:color="auto"/>
                <w:right w:val="none" w:sz="0" w:space="0" w:color="auto"/>
              </w:divBdr>
            </w:div>
          </w:divsChild>
        </w:div>
        <w:div w:id="606422723">
          <w:marLeft w:val="0"/>
          <w:marRight w:val="0"/>
          <w:marTop w:val="0"/>
          <w:marBottom w:val="0"/>
          <w:divBdr>
            <w:top w:val="none" w:sz="0" w:space="0" w:color="auto"/>
            <w:left w:val="none" w:sz="0" w:space="0" w:color="auto"/>
            <w:bottom w:val="none" w:sz="0" w:space="0" w:color="auto"/>
            <w:right w:val="none" w:sz="0" w:space="0" w:color="auto"/>
          </w:divBdr>
          <w:divsChild>
            <w:div w:id="2010404003">
              <w:marLeft w:val="0"/>
              <w:marRight w:val="0"/>
              <w:marTop w:val="0"/>
              <w:marBottom w:val="0"/>
              <w:divBdr>
                <w:top w:val="none" w:sz="0" w:space="0" w:color="auto"/>
                <w:left w:val="none" w:sz="0" w:space="0" w:color="auto"/>
                <w:bottom w:val="none" w:sz="0" w:space="0" w:color="auto"/>
                <w:right w:val="none" w:sz="0" w:space="0" w:color="auto"/>
              </w:divBdr>
            </w:div>
          </w:divsChild>
        </w:div>
        <w:div w:id="1442603767">
          <w:marLeft w:val="0"/>
          <w:marRight w:val="0"/>
          <w:marTop w:val="0"/>
          <w:marBottom w:val="0"/>
          <w:divBdr>
            <w:top w:val="none" w:sz="0" w:space="0" w:color="auto"/>
            <w:left w:val="none" w:sz="0" w:space="0" w:color="auto"/>
            <w:bottom w:val="none" w:sz="0" w:space="0" w:color="auto"/>
            <w:right w:val="none" w:sz="0" w:space="0" w:color="auto"/>
          </w:divBdr>
          <w:divsChild>
            <w:div w:id="11385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739">
      <w:bodyDiv w:val="1"/>
      <w:marLeft w:val="0"/>
      <w:marRight w:val="0"/>
      <w:marTop w:val="0"/>
      <w:marBottom w:val="0"/>
      <w:divBdr>
        <w:top w:val="none" w:sz="0" w:space="0" w:color="auto"/>
        <w:left w:val="none" w:sz="0" w:space="0" w:color="auto"/>
        <w:bottom w:val="none" w:sz="0" w:space="0" w:color="auto"/>
        <w:right w:val="none" w:sz="0" w:space="0" w:color="auto"/>
      </w:divBdr>
      <w:divsChild>
        <w:div w:id="150683591">
          <w:marLeft w:val="0"/>
          <w:marRight w:val="0"/>
          <w:marTop w:val="0"/>
          <w:marBottom w:val="0"/>
          <w:divBdr>
            <w:top w:val="none" w:sz="0" w:space="0" w:color="auto"/>
            <w:left w:val="none" w:sz="0" w:space="0" w:color="auto"/>
            <w:bottom w:val="none" w:sz="0" w:space="0" w:color="auto"/>
            <w:right w:val="none" w:sz="0" w:space="0" w:color="auto"/>
          </w:divBdr>
          <w:divsChild>
            <w:div w:id="175006123">
              <w:marLeft w:val="0"/>
              <w:marRight w:val="0"/>
              <w:marTop w:val="0"/>
              <w:marBottom w:val="0"/>
              <w:divBdr>
                <w:top w:val="none" w:sz="0" w:space="0" w:color="auto"/>
                <w:left w:val="none" w:sz="0" w:space="0" w:color="auto"/>
                <w:bottom w:val="none" w:sz="0" w:space="0" w:color="auto"/>
                <w:right w:val="none" w:sz="0" w:space="0" w:color="auto"/>
              </w:divBdr>
            </w:div>
          </w:divsChild>
        </w:div>
        <w:div w:id="2035616008">
          <w:marLeft w:val="0"/>
          <w:marRight w:val="0"/>
          <w:marTop w:val="0"/>
          <w:marBottom w:val="0"/>
          <w:divBdr>
            <w:top w:val="none" w:sz="0" w:space="0" w:color="auto"/>
            <w:left w:val="none" w:sz="0" w:space="0" w:color="auto"/>
            <w:bottom w:val="none" w:sz="0" w:space="0" w:color="auto"/>
            <w:right w:val="none" w:sz="0" w:space="0" w:color="auto"/>
          </w:divBdr>
          <w:divsChild>
            <w:div w:id="1660574549">
              <w:marLeft w:val="0"/>
              <w:marRight w:val="0"/>
              <w:marTop w:val="0"/>
              <w:marBottom w:val="0"/>
              <w:divBdr>
                <w:top w:val="none" w:sz="0" w:space="0" w:color="auto"/>
                <w:left w:val="none" w:sz="0" w:space="0" w:color="auto"/>
                <w:bottom w:val="none" w:sz="0" w:space="0" w:color="auto"/>
                <w:right w:val="none" w:sz="0" w:space="0" w:color="auto"/>
              </w:divBdr>
            </w:div>
          </w:divsChild>
        </w:div>
        <w:div w:id="797721783">
          <w:marLeft w:val="0"/>
          <w:marRight w:val="0"/>
          <w:marTop w:val="0"/>
          <w:marBottom w:val="0"/>
          <w:divBdr>
            <w:top w:val="none" w:sz="0" w:space="0" w:color="auto"/>
            <w:left w:val="none" w:sz="0" w:space="0" w:color="auto"/>
            <w:bottom w:val="none" w:sz="0" w:space="0" w:color="auto"/>
            <w:right w:val="none" w:sz="0" w:space="0" w:color="auto"/>
          </w:divBdr>
          <w:divsChild>
            <w:div w:id="21404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3906">
      <w:bodyDiv w:val="1"/>
      <w:marLeft w:val="0"/>
      <w:marRight w:val="0"/>
      <w:marTop w:val="0"/>
      <w:marBottom w:val="0"/>
      <w:divBdr>
        <w:top w:val="none" w:sz="0" w:space="0" w:color="auto"/>
        <w:left w:val="none" w:sz="0" w:space="0" w:color="auto"/>
        <w:bottom w:val="none" w:sz="0" w:space="0" w:color="auto"/>
        <w:right w:val="none" w:sz="0" w:space="0" w:color="auto"/>
      </w:divBdr>
      <w:divsChild>
        <w:div w:id="537352271">
          <w:marLeft w:val="0"/>
          <w:marRight w:val="0"/>
          <w:marTop w:val="0"/>
          <w:marBottom w:val="0"/>
          <w:divBdr>
            <w:top w:val="none" w:sz="0" w:space="0" w:color="auto"/>
            <w:left w:val="none" w:sz="0" w:space="0" w:color="auto"/>
            <w:bottom w:val="none" w:sz="0" w:space="0" w:color="auto"/>
            <w:right w:val="none" w:sz="0" w:space="0" w:color="auto"/>
          </w:divBdr>
          <w:divsChild>
            <w:div w:id="595868400">
              <w:marLeft w:val="0"/>
              <w:marRight w:val="0"/>
              <w:marTop w:val="0"/>
              <w:marBottom w:val="0"/>
              <w:divBdr>
                <w:top w:val="none" w:sz="0" w:space="0" w:color="auto"/>
                <w:left w:val="none" w:sz="0" w:space="0" w:color="auto"/>
                <w:bottom w:val="none" w:sz="0" w:space="0" w:color="auto"/>
                <w:right w:val="none" w:sz="0" w:space="0" w:color="auto"/>
              </w:divBdr>
            </w:div>
          </w:divsChild>
        </w:div>
        <w:div w:id="2068990885">
          <w:marLeft w:val="0"/>
          <w:marRight w:val="0"/>
          <w:marTop w:val="0"/>
          <w:marBottom w:val="0"/>
          <w:divBdr>
            <w:top w:val="none" w:sz="0" w:space="0" w:color="auto"/>
            <w:left w:val="none" w:sz="0" w:space="0" w:color="auto"/>
            <w:bottom w:val="none" w:sz="0" w:space="0" w:color="auto"/>
            <w:right w:val="none" w:sz="0" w:space="0" w:color="auto"/>
          </w:divBdr>
          <w:divsChild>
            <w:div w:id="18507820">
              <w:marLeft w:val="0"/>
              <w:marRight w:val="0"/>
              <w:marTop w:val="0"/>
              <w:marBottom w:val="0"/>
              <w:divBdr>
                <w:top w:val="none" w:sz="0" w:space="0" w:color="auto"/>
                <w:left w:val="none" w:sz="0" w:space="0" w:color="auto"/>
                <w:bottom w:val="none" w:sz="0" w:space="0" w:color="auto"/>
                <w:right w:val="none" w:sz="0" w:space="0" w:color="auto"/>
              </w:divBdr>
            </w:div>
          </w:divsChild>
        </w:div>
        <w:div w:id="1480538814">
          <w:marLeft w:val="0"/>
          <w:marRight w:val="0"/>
          <w:marTop w:val="0"/>
          <w:marBottom w:val="0"/>
          <w:divBdr>
            <w:top w:val="none" w:sz="0" w:space="0" w:color="auto"/>
            <w:left w:val="none" w:sz="0" w:space="0" w:color="auto"/>
            <w:bottom w:val="none" w:sz="0" w:space="0" w:color="auto"/>
            <w:right w:val="none" w:sz="0" w:space="0" w:color="auto"/>
          </w:divBdr>
          <w:divsChild>
            <w:div w:id="190152588">
              <w:marLeft w:val="0"/>
              <w:marRight w:val="0"/>
              <w:marTop w:val="0"/>
              <w:marBottom w:val="0"/>
              <w:divBdr>
                <w:top w:val="none" w:sz="0" w:space="0" w:color="auto"/>
                <w:left w:val="none" w:sz="0" w:space="0" w:color="auto"/>
                <w:bottom w:val="none" w:sz="0" w:space="0" w:color="auto"/>
                <w:right w:val="none" w:sz="0" w:space="0" w:color="auto"/>
              </w:divBdr>
            </w:div>
          </w:divsChild>
        </w:div>
        <w:div w:id="942803738">
          <w:marLeft w:val="0"/>
          <w:marRight w:val="0"/>
          <w:marTop w:val="0"/>
          <w:marBottom w:val="0"/>
          <w:divBdr>
            <w:top w:val="none" w:sz="0" w:space="0" w:color="auto"/>
            <w:left w:val="none" w:sz="0" w:space="0" w:color="auto"/>
            <w:bottom w:val="none" w:sz="0" w:space="0" w:color="auto"/>
            <w:right w:val="none" w:sz="0" w:space="0" w:color="auto"/>
          </w:divBdr>
          <w:divsChild>
            <w:div w:id="293217904">
              <w:marLeft w:val="0"/>
              <w:marRight w:val="0"/>
              <w:marTop w:val="0"/>
              <w:marBottom w:val="0"/>
              <w:divBdr>
                <w:top w:val="none" w:sz="0" w:space="0" w:color="auto"/>
                <w:left w:val="none" w:sz="0" w:space="0" w:color="auto"/>
                <w:bottom w:val="none" w:sz="0" w:space="0" w:color="auto"/>
                <w:right w:val="none" w:sz="0" w:space="0" w:color="auto"/>
              </w:divBdr>
            </w:div>
          </w:divsChild>
        </w:div>
        <w:div w:id="651368984">
          <w:marLeft w:val="0"/>
          <w:marRight w:val="0"/>
          <w:marTop w:val="0"/>
          <w:marBottom w:val="0"/>
          <w:divBdr>
            <w:top w:val="none" w:sz="0" w:space="0" w:color="auto"/>
            <w:left w:val="none" w:sz="0" w:space="0" w:color="auto"/>
            <w:bottom w:val="none" w:sz="0" w:space="0" w:color="auto"/>
            <w:right w:val="none" w:sz="0" w:space="0" w:color="auto"/>
          </w:divBdr>
          <w:divsChild>
            <w:div w:id="1819109401">
              <w:marLeft w:val="0"/>
              <w:marRight w:val="0"/>
              <w:marTop w:val="0"/>
              <w:marBottom w:val="0"/>
              <w:divBdr>
                <w:top w:val="none" w:sz="0" w:space="0" w:color="auto"/>
                <w:left w:val="none" w:sz="0" w:space="0" w:color="auto"/>
                <w:bottom w:val="none" w:sz="0" w:space="0" w:color="auto"/>
                <w:right w:val="none" w:sz="0" w:space="0" w:color="auto"/>
              </w:divBdr>
            </w:div>
          </w:divsChild>
        </w:div>
        <w:div w:id="238517228">
          <w:marLeft w:val="0"/>
          <w:marRight w:val="0"/>
          <w:marTop w:val="0"/>
          <w:marBottom w:val="0"/>
          <w:divBdr>
            <w:top w:val="none" w:sz="0" w:space="0" w:color="auto"/>
            <w:left w:val="none" w:sz="0" w:space="0" w:color="auto"/>
            <w:bottom w:val="none" w:sz="0" w:space="0" w:color="auto"/>
            <w:right w:val="none" w:sz="0" w:space="0" w:color="auto"/>
          </w:divBdr>
          <w:divsChild>
            <w:div w:id="225072915">
              <w:marLeft w:val="0"/>
              <w:marRight w:val="0"/>
              <w:marTop w:val="0"/>
              <w:marBottom w:val="0"/>
              <w:divBdr>
                <w:top w:val="none" w:sz="0" w:space="0" w:color="auto"/>
                <w:left w:val="none" w:sz="0" w:space="0" w:color="auto"/>
                <w:bottom w:val="none" w:sz="0" w:space="0" w:color="auto"/>
                <w:right w:val="none" w:sz="0" w:space="0" w:color="auto"/>
              </w:divBdr>
            </w:div>
          </w:divsChild>
        </w:div>
        <w:div w:id="1708219218">
          <w:marLeft w:val="0"/>
          <w:marRight w:val="0"/>
          <w:marTop w:val="0"/>
          <w:marBottom w:val="0"/>
          <w:divBdr>
            <w:top w:val="none" w:sz="0" w:space="0" w:color="auto"/>
            <w:left w:val="none" w:sz="0" w:space="0" w:color="auto"/>
            <w:bottom w:val="none" w:sz="0" w:space="0" w:color="auto"/>
            <w:right w:val="none" w:sz="0" w:space="0" w:color="auto"/>
          </w:divBdr>
          <w:divsChild>
            <w:div w:id="825783260">
              <w:marLeft w:val="0"/>
              <w:marRight w:val="0"/>
              <w:marTop w:val="0"/>
              <w:marBottom w:val="0"/>
              <w:divBdr>
                <w:top w:val="none" w:sz="0" w:space="0" w:color="auto"/>
                <w:left w:val="none" w:sz="0" w:space="0" w:color="auto"/>
                <w:bottom w:val="none" w:sz="0" w:space="0" w:color="auto"/>
                <w:right w:val="none" w:sz="0" w:space="0" w:color="auto"/>
              </w:divBdr>
            </w:div>
          </w:divsChild>
        </w:div>
        <w:div w:id="632054841">
          <w:marLeft w:val="0"/>
          <w:marRight w:val="0"/>
          <w:marTop w:val="0"/>
          <w:marBottom w:val="0"/>
          <w:divBdr>
            <w:top w:val="none" w:sz="0" w:space="0" w:color="auto"/>
            <w:left w:val="none" w:sz="0" w:space="0" w:color="auto"/>
            <w:bottom w:val="none" w:sz="0" w:space="0" w:color="auto"/>
            <w:right w:val="none" w:sz="0" w:space="0" w:color="auto"/>
          </w:divBdr>
          <w:divsChild>
            <w:div w:id="124278467">
              <w:marLeft w:val="0"/>
              <w:marRight w:val="0"/>
              <w:marTop w:val="0"/>
              <w:marBottom w:val="0"/>
              <w:divBdr>
                <w:top w:val="none" w:sz="0" w:space="0" w:color="auto"/>
                <w:left w:val="none" w:sz="0" w:space="0" w:color="auto"/>
                <w:bottom w:val="none" w:sz="0" w:space="0" w:color="auto"/>
                <w:right w:val="none" w:sz="0" w:space="0" w:color="auto"/>
              </w:divBdr>
            </w:div>
          </w:divsChild>
        </w:div>
        <w:div w:id="1883787390">
          <w:marLeft w:val="0"/>
          <w:marRight w:val="0"/>
          <w:marTop w:val="0"/>
          <w:marBottom w:val="0"/>
          <w:divBdr>
            <w:top w:val="none" w:sz="0" w:space="0" w:color="auto"/>
            <w:left w:val="none" w:sz="0" w:space="0" w:color="auto"/>
            <w:bottom w:val="none" w:sz="0" w:space="0" w:color="auto"/>
            <w:right w:val="none" w:sz="0" w:space="0" w:color="auto"/>
          </w:divBdr>
          <w:divsChild>
            <w:div w:id="379089864">
              <w:marLeft w:val="0"/>
              <w:marRight w:val="0"/>
              <w:marTop w:val="0"/>
              <w:marBottom w:val="0"/>
              <w:divBdr>
                <w:top w:val="none" w:sz="0" w:space="0" w:color="auto"/>
                <w:left w:val="none" w:sz="0" w:space="0" w:color="auto"/>
                <w:bottom w:val="none" w:sz="0" w:space="0" w:color="auto"/>
                <w:right w:val="none" w:sz="0" w:space="0" w:color="auto"/>
              </w:divBdr>
            </w:div>
          </w:divsChild>
        </w:div>
        <w:div w:id="1114908555">
          <w:marLeft w:val="0"/>
          <w:marRight w:val="0"/>
          <w:marTop w:val="0"/>
          <w:marBottom w:val="0"/>
          <w:divBdr>
            <w:top w:val="none" w:sz="0" w:space="0" w:color="auto"/>
            <w:left w:val="none" w:sz="0" w:space="0" w:color="auto"/>
            <w:bottom w:val="none" w:sz="0" w:space="0" w:color="auto"/>
            <w:right w:val="none" w:sz="0" w:space="0" w:color="auto"/>
          </w:divBdr>
          <w:divsChild>
            <w:div w:id="310644872">
              <w:marLeft w:val="0"/>
              <w:marRight w:val="0"/>
              <w:marTop w:val="0"/>
              <w:marBottom w:val="0"/>
              <w:divBdr>
                <w:top w:val="none" w:sz="0" w:space="0" w:color="auto"/>
                <w:left w:val="none" w:sz="0" w:space="0" w:color="auto"/>
                <w:bottom w:val="none" w:sz="0" w:space="0" w:color="auto"/>
                <w:right w:val="none" w:sz="0" w:space="0" w:color="auto"/>
              </w:divBdr>
            </w:div>
          </w:divsChild>
        </w:div>
        <w:div w:id="146675122">
          <w:marLeft w:val="0"/>
          <w:marRight w:val="0"/>
          <w:marTop w:val="0"/>
          <w:marBottom w:val="0"/>
          <w:divBdr>
            <w:top w:val="none" w:sz="0" w:space="0" w:color="auto"/>
            <w:left w:val="none" w:sz="0" w:space="0" w:color="auto"/>
            <w:bottom w:val="none" w:sz="0" w:space="0" w:color="auto"/>
            <w:right w:val="none" w:sz="0" w:space="0" w:color="auto"/>
          </w:divBdr>
          <w:divsChild>
            <w:div w:id="420571560">
              <w:marLeft w:val="0"/>
              <w:marRight w:val="0"/>
              <w:marTop w:val="0"/>
              <w:marBottom w:val="0"/>
              <w:divBdr>
                <w:top w:val="none" w:sz="0" w:space="0" w:color="auto"/>
                <w:left w:val="none" w:sz="0" w:space="0" w:color="auto"/>
                <w:bottom w:val="none" w:sz="0" w:space="0" w:color="auto"/>
                <w:right w:val="none" w:sz="0" w:space="0" w:color="auto"/>
              </w:divBdr>
            </w:div>
          </w:divsChild>
        </w:div>
        <w:div w:id="911886293">
          <w:marLeft w:val="0"/>
          <w:marRight w:val="0"/>
          <w:marTop w:val="0"/>
          <w:marBottom w:val="0"/>
          <w:divBdr>
            <w:top w:val="none" w:sz="0" w:space="0" w:color="auto"/>
            <w:left w:val="none" w:sz="0" w:space="0" w:color="auto"/>
            <w:bottom w:val="none" w:sz="0" w:space="0" w:color="auto"/>
            <w:right w:val="none" w:sz="0" w:space="0" w:color="auto"/>
          </w:divBdr>
          <w:divsChild>
            <w:div w:id="1394696287">
              <w:marLeft w:val="0"/>
              <w:marRight w:val="0"/>
              <w:marTop w:val="0"/>
              <w:marBottom w:val="0"/>
              <w:divBdr>
                <w:top w:val="none" w:sz="0" w:space="0" w:color="auto"/>
                <w:left w:val="none" w:sz="0" w:space="0" w:color="auto"/>
                <w:bottom w:val="none" w:sz="0" w:space="0" w:color="auto"/>
                <w:right w:val="none" w:sz="0" w:space="0" w:color="auto"/>
              </w:divBdr>
            </w:div>
          </w:divsChild>
        </w:div>
        <w:div w:id="1826433719">
          <w:marLeft w:val="0"/>
          <w:marRight w:val="0"/>
          <w:marTop w:val="0"/>
          <w:marBottom w:val="0"/>
          <w:divBdr>
            <w:top w:val="none" w:sz="0" w:space="0" w:color="auto"/>
            <w:left w:val="none" w:sz="0" w:space="0" w:color="auto"/>
            <w:bottom w:val="none" w:sz="0" w:space="0" w:color="auto"/>
            <w:right w:val="none" w:sz="0" w:space="0" w:color="auto"/>
          </w:divBdr>
          <w:divsChild>
            <w:div w:id="1435438644">
              <w:marLeft w:val="0"/>
              <w:marRight w:val="0"/>
              <w:marTop w:val="0"/>
              <w:marBottom w:val="0"/>
              <w:divBdr>
                <w:top w:val="none" w:sz="0" w:space="0" w:color="auto"/>
                <w:left w:val="none" w:sz="0" w:space="0" w:color="auto"/>
                <w:bottom w:val="none" w:sz="0" w:space="0" w:color="auto"/>
                <w:right w:val="none" w:sz="0" w:space="0" w:color="auto"/>
              </w:divBdr>
            </w:div>
          </w:divsChild>
        </w:div>
        <w:div w:id="2096197761">
          <w:marLeft w:val="0"/>
          <w:marRight w:val="0"/>
          <w:marTop w:val="0"/>
          <w:marBottom w:val="0"/>
          <w:divBdr>
            <w:top w:val="none" w:sz="0" w:space="0" w:color="auto"/>
            <w:left w:val="none" w:sz="0" w:space="0" w:color="auto"/>
            <w:bottom w:val="none" w:sz="0" w:space="0" w:color="auto"/>
            <w:right w:val="none" w:sz="0" w:space="0" w:color="auto"/>
          </w:divBdr>
          <w:divsChild>
            <w:div w:id="1428766024">
              <w:marLeft w:val="0"/>
              <w:marRight w:val="0"/>
              <w:marTop w:val="0"/>
              <w:marBottom w:val="0"/>
              <w:divBdr>
                <w:top w:val="none" w:sz="0" w:space="0" w:color="auto"/>
                <w:left w:val="none" w:sz="0" w:space="0" w:color="auto"/>
                <w:bottom w:val="none" w:sz="0" w:space="0" w:color="auto"/>
                <w:right w:val="none" w:sz="0" w:space="0" w:color="auto"/>
              </w:divBdr>
            </w:div>
          </w:divsChild>
        </w:div>
        <w:div w:id="1452674154">
          <w:marLeft w:val="0"/>
          <w:marRight w:val="0"/>
          <w:marTop w:val="0"/>
          <w:marBottom w:val="0"/>
          <w:divBdr>
            <w:top w:val="none" w:sz="0" w:space="0" w:color="auto"/>
            <w:left w:val="none" w:sz="0" w:space="0" w:color="auto"/>
            <w:bottom w:val="none" w:sz="0" w:space="0" w:color="auto"/>
            <w:right w:val="none" w:sz="0" w:space="0" w:color="auto"/>
          </w:divBdr>
          <w:divsChild>
            <w:div w:id="1041856966">
              <w:marLeft w:val="0"/>
              <w:marRight w:val="0"/>
              <w:marTop w:val="0"/>
              <w:marBottom w:val="0"/>
              <w:divBdr>
                <w:top w:val="none" w:sz="0" w:space="0" w:color="auto"/>
                <w:left w:val="none" w:sz="0" w:space="0" w:color="auto"/>
                <w:bottom w:val="none" w:sz="0" w:space="0" w:color="auto"/>
                <w:right w:val="none" w:sz="0" w:space="0" w:color="auto"/>
              </w:divBdr>
            </w:div>
          </w:divsChild>
        </w:div>
        <w:div w:id="343366276">
          <w:marLeft w:val="0"/>
          <w:marRight w:val="0"/>
          <w:marTop w:val="0"/>
          <w:marBottom w:val="0"/>
          <w:divBdr>
            <w:top w:val="none" w:sz="0" w:space="0" w:color="auto"/>
            <w:left w:val="none" w:sz="0" w:space="0" w:color="auto"/>
            <w:bottom w:val="none" w:sz="0" w:space="0" w:color="auto"/>
            <w:right w:val="none" w:sz="0" w:space="0" w:color="auto"/>
          </w:divBdr>
          <w:divsChild>
            <w:div w:id="1132940607">
              <w:marLeft w:val="0"/>
              <w:marRight w:val="0"/>
              <w:marTop w:val="0"/>
              <w:marBottom w:val="0"/>
              <w:divBdr>
                <w:top w:val="none" w:sz="0" w:space="0" w:color="auto"/>
                <w:left w:val="none" w:sz="0" w:space="0" w:color="auto"/>
                <w:bottom w:val="none" w:sz="0" w:space="0" w:color="auto"/>
                <w:right w:val="none" w:sz="0" w:space="0" w:color="auto"/>
              </w:divBdr>
            </w:div>
          </w:divsChild>
        </w:div>
        <w:div w:id="1005669757">
          <w:marLeft w:val="0"/>
          <w:marRight w:val="0"/>
          <w:marTop w:val="0"/>
          <w:marBottom w:val="0"/>
          <w:divBdr>
            <w:top w:val="none" w:sz="0" w:space="0" w:color="auto"/>
            <w:left w:val="none" w:sz="0" w:space="0" w:color="auto"/>
            <w:bottom w:val="none" w:sz="0" w:space="0" w:color="auto"/>
            <w:right w:val="none" w:sz="0" w:space="0" w:color="auto"/>
          </w:divBdr>
          <w:divsChild>
            <w:div w:id="633170663">
              <w:marLeft w:val="0"/>
              <w:marRight w:val="0"/>
              <w:marTop w:val="0"/>
              <w:marBottom w:val="0"/>
              <w:divBdr>
                <w:top w:val="none" w:sz="0" w:space="0" w:color="auto"/>
                <w:left w:val="none" w:sz="0" w:space="0" w:color="auto"/>
                <w:bottom w:val="none" w:sz="0" w:space="0" w:color="auto"/>
                <w:right w:val="none" w:sz="0" w:space="0" w:color="auto"/>
              </w:divBdr>
            </w:div>
          </w:divsChild>
        </w:div>
        <w:div w:id="1372729312">
          <w:marLeft w:val="0"/>
          <w:marRight w:val="0"/>
          <w:marTop w:val="0"/>
          <w:marBottom w:val="0"/>
          <w:divBdr>
            <w:top w:val="none" w:sz="0" w:space="0" w:color="auto"/>
            <w:left w:val="none" w:sz="0" w:space="0" w:color="auto"/>
            <w:bottom w:val="none" w:sz="0" w:space="0" w:color="auto"/>
            <w:right w:val="none" w:sz="0" w:space="0" w:color="auto"/>
          </w:divBdr>
          <w:divsChild>
            <w:div w:id="1339847350">
              <w:marLeft w:val="0"/>
              <w:marRight w:val="0"/>
              <w:marTop w:val="0"/>
              <w:marBottom w:val="0"/>
              <w:divBdr>
                <w:top w:val="none" w:sz="0" w:space="0" w:color="auto"/>
                <w:left w:val="none" w:sz="0" w:space="0" w:color="auto"/>
                <w:bottom w:val="none" w:sz="0" w:space="0" w:color="auto"/>
                <w:right w:val="none" w:sz="0" w:space="0" w:color="auto"/>
              </w:divBdr>
            </w:div>
          </w:divsChild>
        </w:div>
        <w:div w:id="756756109">
          <w:marLeft w:val="0"/>
          <w:marRight w:val="0"/>
          <w:marTop w:val="0"/>
          <w:marBottom w:val="0"/>
          <w:divBdr>
            <w:top w:val="none" w:sz="0" w:space="0" w:color="auto"/>
            <w:left w:val="none" w:sz="0" w:space="0" w:color="auto"/>
            <w:bottom w:val="none" w:sz="0" w:space="0" w:color="auto"/>
            <w:right w:val="none" w:sz="0" w:space="0" w:color="auto"/>
          </w:divBdr>
          <w:divsChild>
            <w:div w:id="728958003">
              <w:marLeft w:val="0"/>
              <w:marRight w:val="0"/>
              <w:marTop w:val="0"/>
              <w:marBottom w:val="0"/>
              <w:divBdr>
                <w:top w:val="none" w:sz="0" w:space="0" w:color="auto"/>
                <w:left w:val="none" w:sz="0" w:space="0" w:color="auto"/>
                <w:bottom w:val="none" w:sz="0" w:space="0" w:color="auto"/>
                <w:right w:val="none" w:sz="0" w:space="0" w:color="auto"/>
              </w:divBdr>
            </w:div>
          </w:divsChild>
        </w:div>
        <w:div w:id="1215240274">
          <w:marLeft w:val="0"/>
          <w:marRight w:val="0"/>
          <w:marTop w:val="0"/>
          <w:marBottom w:val="0"/>
          <w:divBdr>
            <w:top w:val="none" w:sz="0" w:space="0" w:color="auto"/>
            <w:left w:val="none" w:sz="0" w:space="0" w:color="auto"/>
            <w:bottom w:val="none" w:sz="0" w:space="0" w:color="auto"/>
            <w:right w:val="none" w:sz="0" w:space="0" w:color="auto"/>
          </w:divBdr>
          <w:divsChild>
            <w:div w:id="2318381">
              <w:marLeft w:val="0"/>
              <w:marRight w:val="0"/>
              <w:marTop w:val="0"/>
              <w:marBottom w:val="0"/>
              <w:divBdr>
                <w:top w:val="none" w:sz="0" w:space="0" w:color="auto"/>
                <w:left w:val="none" w:sz="0" w:space="0" w:color="auto"/>
                <w:bottom w:val="none" w:sz="0" w:space="0" w:color="auto"/>
                <w:right w:val="none" w:sz="0" w:space="0" w:color="auto"/>
              </w:divBdr>
            </w:div>
          </w:divsChild>
        </w:div>
        <w:div w:id="579143654">
          <w:marLeft w:val="0"/>
          <w:marRight w:val="0"/>
          <w:marTop w:val="0"/>
          <w:marBottom w:val="0"/>
          <w:divBdr>
            <w:top w:val="none" w:sz="0" w:space="0" w:color="auto"/>
            <w:left w:val="none" w:sz="0" w:space="0" w:color="auto"/>
            <w:bottom w:val="none" w:sz="0" w:space="0" w:color="auto"/>
            <w:right w:val="none" w:sz="0" w:space="0" w:color="auto"/>
          </w:divBdr>
          <w:divsChild>
            <w:div w:id="95178321">
              <w:marLeft w:val="0"/>
              <w:marRight w:val="0"/>
              <w:marTop w:val="0"/>
              <w:marBottom w:val="0"/>
              <w:divBdr>
                <w:top w:val="none" w:sz="0" w:space="0" w:color="auto"/>
                <w:left w:val="none" w:sz="0" w:space="0" w:color="auto"/>
                <w:bottom w:val="none" w:sz="0" w:space="0" w:color="auto"/>
                <w:right w:val="none" w:sz="0" w:space="0" w:color="auto"/>
              </w:divBdr>
            </w:div>
          </w:divsChild>
        </w:div>
        <w:div w:id="218369915">
          <w:marLeft w:val="0"/>
          <w:marRight w:val="0"/>
          <w:marTop w:val="0"/>
          <w:marBottom w:val="0"/>
          <w:divBdr>
            <w:top w:val="none" w:sz="0" w:space="0" w:color="auto"/>
            <w:left w:val="none" w:sz="0" w:space="0" w:color="auto"/>
            <w:bottom w:val="none" w:sz="0" w:space="0" w:color="auto"/>
            <w:right w:val="none" w:sz="0" w:space="0" w:color="auto"/>
          </w:divBdr>
          <w:divsChild>
            <w:div w:id="426653500">
              <w:marLeft w:val="0"/>
              <w:marRight w:val="0"/>
              <w:marTop w:val="0"/>
              <w:marBottom w:val="0"/>
              <w:divBdr>
                <w:top w:val="none" w:sz="0" w:space="0" w:color="auto"/>
                <w:left w:val="none" w:sz="0" w:space="0" w:color="auto"/>
                <w:bottom w:val="none" w:sz="0" w:space="0" w:color="auto"/>
                <w:right w:val="none" w:sz="0" w:space="0" w:color="auto"/>
              </w:divBdr>
            </w:div>
          </w:divsChild>
        </w:div>
        <w:div w:id="1418987276">
          <w:marLeft w:val="0"/>
          <w:marRight w:val="0"/>
          <w:marTop w:val="0"/>
          <w:marBottom w:val="0"/>
          <w:divBdr>
            <w:top w:val="none" w:sz="0" w:space="0" w:color="auto"/>
            <w:left w:val="none" w:sz="0" w:space="0" w:color="auto"/>
            <w:bottom w:val="none" w:sz="0" w:space="0" w:color="auto"/>
            <w:right w:val="none" w:sz="0" w:space="0" w:color="auto"/>
          </w:divBdr>
          <w:divsChild>
            <w:div w:id="1593968456">
              <w:marLeft w:val="0"/>
              <w:marRight w:val="0"/>
              <w:marTop w:val="0"/>
              <w:marBottom w:val="0"/>
              <w:divBdr>
                <w:top w:val="none" w:sz="0" w:space="0" w:color="auto"/>
                <w:left w:val="none" w:sz="0" w:space="0" w:color="auto"/>
                <w:bottom w:val="none" w:sz="0" w:space="0" w:color="auto"/>
                <w:right w:val="none" w:sz="0" w:space="0" w:color="auto"/>
              </w:divBdr>
            </w:div>
          </w:divsChild>
        </w:div>
        <w:div w:id="1645886092">
          <w:marLeft w:val="0"/>
          <w:marRight w:val="0"/>
          <w:marTop w:val="0"/>
          <w:marBottom w:val="0"/>
          <w:divBdr>
            <w:top w:val="none" w:sz="0" w:space="0" w:color="auto"/>
            <w:left w:val="none" w:sz="0" w:space="0" w:color="auto"/>
            <w:bottom w:val="none" w:sz="0" w:space="0" w:color="auto"/>
            <w:right w:val="none" w:sz="0" w:space="0" w:color="auto"/>
          </w:divBdr>
          <w:divsChild>
            <w:div w:id="1811900879">
              <w:marLeft w:val="0"/>
              <w:marRight w:val="0"/>
              <w:marTop w:val="0"/>
              <w:marBottom w:val="0"/>
              <w:divBdr>
                <w:top w:val="none" w:sz="0" w:space="0" w:color="auto"/>
                <w:left w:val="none" w:sz="0" w:space="0" w:color="auto"/>
                <w:bottom w:val="none" w:sz="0" w:space="0" w:color="auto"/>
                <w:right w:val="none" w:sz="0" w:space="0" w:color="auto"/>
              </w:divBdr>
            </w:div>
          </w:divsChild>
        </w:div>
        <w:div w:id="676808028">
          <w:marLeft w:val="0"/>
          <w:marRight w:val="0"/>
          <w:marTop w:val="0"/>
          <w:marBottom w:val="0"/>
          <w:divBdr>
            <w:top w:val="none" w:sz="0" w:space="0" w:color="auto"/>
            <w:left w:val="none" w:sz="0" w:space="0" w:color="auto"/>
            <w:bottom w:val="none" w:sz="0" w:space="0" w:color="auto"/>
            <w:right w:val="none" w:sz="0" w:space="0" w:color="auto"/>
          </w:divBdr>
          <w:divsChild>
            <w:div w:id="810757568">
              <w:marLeft w:val="0"/>
              <w:marRight w:val="0"/>
              <w:marTop w:val="0"/>
              <w:marBottom w:val="0"/>
              <w:divBdr>
                <w:top w:val="none" w:sz="0" w:space="0" w:color="auto"/>
                <w:left w:val="none" w:sz="0" w:space="0" w:color="auto"/>
                <w:bottom w:val="none" w:sz="0" w:space="0" w:color="auto"/>
                <w:right w:val="none" w:sz="0" w:space="0" w:color="auto"/>
              </w:divBdr>
            </w:div>
          </w:divsChild>
        </w:div>
        <w:div w:id="958955341">
          <w:marLeft w:val="0"/>
          <w:marRight w:val="0"/>
          <w:marTop w:val="0"/>
          <w:marBottom w:val="0"/>
          <w:divBdr>
            <w:top w:val="none" w:sz="0" w:space="0" w:color="auto"/>
            <w:left w:val="none" w:sz="0" w:space="0" w:color="auto"/>
            <w:bottom w:val="none" w:sz="0" w:space="0" w:color="auto"/>
            <w:right w:val="none" w:sz="0" w:space="0" w:color="auto"/>
          </w:divBdr>
          <w:divsChild>
            <w:div w:id="113259975">
              <w:marLeft w:val="0"/>
              <w:marRight w:val="0"/>
              <w:marTop w:val="0"/>
              <w:marBottom w:val="0"/>
              <w:divBdr>
                <w:top w:val="none" w:sz="0" w:space="0" w:color="auto"/>
                <w:left w:val="none" w:sz="0" w:space="0" w:color="auto"/>
                <w:bottom w:val="none" w:sz="0" w:space="0" w:color="auto"/>
                <w:right w:val="none" w:sz="0" w:space="0" w:color="auto"/>
              </w:divBdr>
            </w:div>
          </w:divsChild>
        </w:div>
        <w:div w:id="1015228611">
          <w:marLeft w:val="0"/>
          <w:marRight w:val="0"/>
          <w:marTop w:val="0"/>
          <w:marBottom w:val="0"/>
          <w:divBdr>
            <w:top w:val="none" w:sz="0" w:space="0" w:color="auto"/>
            <w:left w:val="none" w:sz="0" w:space="0" w:color="auto"/>
            <w:bottom w:val="none" w:sz="0" w:space="0" w:color="auto"/>
            <w:right w:val="none" w:sz="0" w:space="0" w:color="auto"/>
          </w:divBdr>
          <w:divsChild>
            <w:div w:id="1282952322">
              <w:marLeft w:val="0"/>
              <w:marRight w:val="0"/>
              <w:marTop w:val="0"/>
              <w:marBottom w:val="0"/>
              <w:divBdr>
                <w:top w:val="none" w:sz="0" w:space="0" w:color="auto"/>
                <w:left w:val="none" w:sz="0" w:space="0" w:color="auto"/>
                <w:bottom w:val="none" w:sz="0" w:space="0" w:color="auto"/>
                <w:right w:val="none" w:sz="0" w:space="0" w:color="auto"/>
              </w:divBdr>
            </w:div>
          </w:divsChild>
        </w:div>
        <w:div w:id="2141804392">
          <w:marLeft w:val="0"/>
          <w:marRight w:val="0"/>
          <w:marTop w:val="0"/>
          <w:marBottom w:val="0"/>
          <w:divBdr>
            <w:top w:val="none" w:sz="0" w:space="0" w:color="auto"/>
            <w:left w:val="none" w:sz="0" w:space="0" w:color="auto"/>
            <w:bottom w:val="none" w:sz="0" w:space="0" w:color="auto"/>
            <w:right w:val="none" w:sz="0" w:space="0" w:color="auto"/>
          </w:divBdr>
          <w:divsChild>
            <w:div w:id="1660621528">
              <w:marLeft w:val="0"/>
              <w:marRight w:val="0"/>
              <w:marTop w:val="0"/>
              <w:marBottom w:val="0"/>
              <w:divBdr>
                <w:top w:val="none" w:sz="0" w:space="0" w:color="auto"/>
                <w:left w:val="none" w:sz="0" w:space="0" w:color="auto"/>
                <w:bottom w:val="none" w:sz="0" w:space="0" w:color="auto"/>
                <w:right w:val="none" w:sz="0" w:space="0" w:color="auto"/>
              </w:divBdr>
            </w:div>
          </w:divsChild>
        </w:div>
        <w:div w:id="16349668">
          <w:marLeft w:val="0"/>
          <w:marRight w:val="0"/>
          <w:marTop w:val="0"/>
          <w:marBottom w:val="0"/>
          <w:divBdr>
            <w:top w:val="none" w:sz="0" w:space="0" w:color="auto"/>
            <w:left w:val="none" w:sz="0" w:space="0" w:color="auto"/>
            <w:bottom w:val="none" w:sz="0" w:space="0" w:color="auto"/>
            <w:right w:val="none" w:sz="0" w:space="0" w:color="auto"/>
          </w:divBdr>
          <w:divsChild>
            <w:div w:id="1512644036">
              <w:marLeft w:val="0"/>
              <w:marRight w:val="0"/>
              <w:marTop w:val="0"/>
              <w:marBottom w:val="0"/>
              <w:divBdr>
                <w:top w:val="none" w:sz="0" w:space="0" w:color="auto"/>
                <w:left w:val="none" w:sz="0" w:space="0" w:color="auto"/>
                <w:bottom w:val="none" w:sz="0" w:space="0" w:color="auto"/>
                <w:right w:val="none" w:sz="0" w:space="0" w:color="auto"/>
              </w:divBdr>
            </w:div>
          </w:divsChild>
        </w:div>
        <w:div w:id="1691830835">
          <w:marLeft w:val="0"/>
          <w:marRight w:val="0"/>
          <w:marTop w:val="0"/>
          <w:marBottom w:val="0"/>
          <w:divBdr>
            <w:top w:val="none" w:sz="0" w:space="0" w:color="auto"/>
            <w:left w:val="none" w:sz="0" w:space="0" w:color="auto"/>
            <w:bottom w:val="none" w:sz="0" w:space="0" w:color="auto"/>
            <w:right w:val="none" w:sz="0" w:space="0" w:color="auto"/>
          </w:divBdr>
          <w:divsChild>
            <w:div w:id="1597209521">
              <w:marLeft w:val="0"/>
              <w:marRight w:val="0"/>
              <w:marTop w:val="0"/>
              <w:marBottom w:val="0"/>
              <w:divBdr>
                <w:top w:val="none" w:sz="0" w:space="0" w:color="auto"/>
                <w:left w:val="none" w:sz="0" w:space="0" w:color="auto"/>
                <w:bottom w:val="none" w:sz="0" w:space="0" w:color="auto"/>
                <w:right w:val="none" w:sz="0" w:space="0" w:color="auto"/>
              </w:divBdr>
            </w:div>
          </w:divsChild>
        </w:div>
        <w:div w:id="88745276">
          <w:marLeft w:val="0"/>
          <w:marRight w:val="0"/>
          <w:marTop w:val="0"/>
          <w:marBottom w:val="0"/>
          <w:divBdr>
            <w:top w:val="none" w:sz="0" w:space="0" w:color="auto"/>
            <w:left w:val="none" w:sz="0" w:space="0" w:color="auto"/>
            <w:bottom w:val="none" w:sz="0" w:space="0" w:color="auto"/>
            <w:right w:val="none" w:sz="0" w:space="0" w:color="auto"/>
          </w:divBdr>
          <w:divsChild>
            <w:div w:id="445196541">
              <w:marLeft w:val="0"/>
              <w:marRight w:val="0"/>
              <w:marTop w:val="0"/>
              <w:marBottom w:val="0"/>
              <w:divBdr>
                <w:top w:val="none" w:sz="0" w:space="0" w:color="auto"/>
                <w:left w:val="none" w:sz="0" w:space="0" w:color="auto"/>
                <w:bottom w:val="none" w:sz="0" w:space="0" w:color="auto"/>
                <w:right w:val="none" w:sz="0" w:space="0" w:color="auto"/>
              </w:divBdr>
            </w:div>
          </w:divsChild>
        </w:div>
        <w:div w:id="1524394166">
          <w:marLeft w:val="0"/>
          <w:marRight w:val="0"/>
          <w:marTop w:val="0"/>
          <w:marBottom w:val="0"/>
          <w:divBdr>
            <w:top w:val="none" w:sz="0" w:space="0" w:color="auto"/>
            <w:left w:val="none" w:sz="0" w:space="0" w:color="auto"/>
            <w:bottom w:val="none" w:sz="0" w:space="0" w:color="auto"/>
            <w:right w:val="none" w:sz="0" w:space="0" w:color="auto"/>
          </w:divBdr>
          <w:divsChild>
            <w:div w:id="36131675">
              <w:marLeft w:val="0"/>
              <w:marRight w:val="0"/>
              <w:marTop w:val="0"/>
              <w:marBottom w:val="0"/>
              <w:divBdr>
                <w:top w:val="none" w:sz="0" w:space="0" w:color="auto"/>
                <w:left w:val="none" w:sz="0" w:space="0" w:color="auto"/>
                <w:bottom w:val="none" w:sz="0" w:space="0" w:color="auto"/>
                <w:right w:val="none" w:sz="0" w:space="0" w:color="auto"/>
              </w:divBdr>
            </w:div>
          </w:divsChild>
        </w:div>
        <w:div w:id="585963716">
          <w:marLeft w:val="0"/>
          <w:marRight w:val="0"/>
          <w:marTop w:val="0"/>
          <w:marBottom w:val="0"/>
          <w:divBdr>
            <w:top w:val="none" w:sz="0" w:space="0" w:color="auto"/>
            <w:left w:val="none" w:sz="0" w:space="0" w:color="auto"/>
            <w:bottom w:val="none" w:sz="0" w:space="0" w:color="auto"/>
            <w:right w:val="none" w:sz="0" w:space="0" w:color="auto"/>
          </w:divBdr>
          <w:divsChild>
            <w:div w:id="1000543494">
              <w:marLeft w:val="0"/>
              <w:marRight w:val="0"/>
              <w:marTop w:val="0"/>
              <w:marBottom w:val="0"/>
              <w:divBdr>
                <w:top w:val="none" w:sz="0" w:space="0" w:color="auto"/>
                <w:left w:val="none" w:sz="0" w:space="0" w:color="auto"/>
                <w:bottom w:val="none" w:sz="0" w:space="0" w:color="auto"/>
                <w:right w:val="none" w:sz="0" w:space="0" w:color="auto"/>
              </w:divBdr>
            </w:div>
          </w:divsChild>
        </w:div>
        <w:div w:id="1457672648">
          <w:marLeft w:val="0"/>
          <w:marRight w:val="0"/>
          <w:marTop w:val="0"/>
          <w:marBottom w:val="0"/>
          <w:divBdr>
            <w:top w:val="none" w:sz="0" w:space="0" w:color="auto"/>
            <w:left w:val="none" w:sz="0" w:space="0" w:color="auto"/>
            <w:bottom w:val="none" w:sz="0" w:space="0" w:color="auto"/>
            <w:right w:val="none" w:sz="0" w:space="0" w:color="auto"/>
          </w:divBdr>
          <w:divsChild>
            <w:div w:id="819424556">
              <w:marLeft w:val="0"/>
              <w:marRight w:val="0"/>
              <w:marTop w:val="0"/>
              <w:marBottom w:val="0"/>
              <w:divBdr>
                <w:top w:val="none" w:sz="0" w:space="0" w:color="auto"/>
                <w:left w:val="none" w:sz="0" w:space="0" w:color="auto"/>
                <w:bottom w:val="none" w:sz="0" w:space="0" w:color="auto"/>
                <w:right w:val="none" w:sz="0" w:space="0" w:color="auto"/>
              </w:divBdr>
            </w:div>
          </w:divsChild>
        </w:div>
        <w:div w:id="1805849396">
          <w:marLeft w:val="0"/>
          <w:marRight w:val="0"/>
          <w:marTop w:val="0"/>
          <w:marBottom w:val="0"/>
          <w:divBdr>
            <w:top w:val="none" w:sz="0" w:space="0" w:color="auto"/>
            <w:left w:val="none" w:sz="0" w:space="0" w:color="auto"/>
            <w:bottom w:val="none" w:sz="0" w:space="0" w:color="auto"/>
            <w:right w:val="none" w:sz="0" w:space="0" w:color="auto"/>
          </w:divBdr>
          <w:divsChild>
            <w:div w:id="2047370527">
              <w:marLeft w:val="0"/>
              <w:marRight w:val="0"/>
              <w:marTop w:val="0"/>
              <w:marBottom w:val="0"/>
              <w:divBdr>
                <w:top w:val="none" w:sz="0" w:space="0" w:color="auto"/>
                <w:left w:val="none" w:sz="0" w:space="0" w:color="auto"/>
                <w:bottom w:val="none" w:sz="0" w:space="0" w:color="auto"/>
                <w:right w:val="none" w:sz="0" w:space="0" w:color="auto"/>
              </w:divBdr>
            </w:div>
          </w:divsChild>
        </w:div>
        <w:div w:id="700016235">
          <w:marLeft w:val="0"/>
          <w:marRight w:val="0"/>
          <w:marTop w:val="0"/>
          <w:marBottom w:val="0"/>
          <w:divBdr>
            <w:top w:val="none" w:sz="0" w:space="0" w:color="auto"/>
            <w:left w:val="none" w:sz="0" w:space="0" w:color="auto"/>
            <w:bottom w:val="none" w:sz="0" w:space="0" w:color="auto"/>
            <w:right w:val="none" w:sz="0" w:space="0" w:color="auto"/>
          </w:divBdr>
          <w:divsChild>
            <w:div w:id="1134638465">
              <w:marLeft w:val="0"/>
              <w:marRight w:val="0"/>
              <w:marTop w:val="0"/>
              <w:marBottom w:val="0"/>
              <w:divBdr>
                <w:top w:val="none" w:sz="0" w:space="0" w:color="auto"/>
                <w:left w:val="none" w:sz="0" w:space="0" w:color="auto"/>
                <w:bottom w:val="none" w:sz="0" w:space="0" w:color="auto"/>
                <w:right w:val="none" w:sz="0" w:space="0" w:color="auto"/>
              </w:divBdr>
            </w:div>
          </w:divsChild>
        </w:div>
        <w:div w:id="920987925">
          <w:marLeft w:val="0"/>
          <w:marRight w:val="0"/>
          <w:marTop w:val="0"/>
          <w:marBottom w:val="0"/>
          <w:divBdr>
            <w:top w:val="none" w:sz="0" w:space="0" w:color="auto"/>
            <w:left w:val="none" w:sz="0" w:space="0" w:color="auto"/>
            <w:bottom w:val="none" w:sz="0" w:space="0" w:color="auto"/>
            <w:right w:val="none" w:sz="0" w:space="0" w:color="auto"/>
          </w:divBdr>
          <w:divsChild>
            <w:div w:id="765733892">
              <w:marLeft w:val="0"/>
              <w:marRight w:val="0"/>
              <w:marTop w:val="0"/>
              <w:marBottom w:val="0"/>
              <w:divBdr>
                <w:top w:val="none" w:sz="0" w:space="0" w:color="auto"/>
                <w:left w:val="none" w:sz="0" w:space="0" w:color="auto"/>
                <w:bottom w:val="none" w:sz="0" w:space="0" w:color="auto"/>
                <w:right w:val="none" w:sz="0" w:space="0" w:color="auto"/>
              </w:divBdr>
            </w:div>
          </w:divsChild>
        </w:div>
        <w:div w:id="332033113">
          <w:marLeft w:val="0"/>
          <w:marRight w:val="0"/>
          <w:marTop w:val="0"/>
          <w:marBottom w:val="0"/>
          <w:divBdr>
            <w:top w:val="none" w:sz="0" w:space="0" w:color="auto"/>
            <w:left w:val="none" w:sz="0" w:space="0" w:color="auto"/>
            <w:bottom w:val="none" w:sz="0" w:space="0" w:color="auto"/>
            <w:right w:val="none" w:sz="0" w:space="0" w:color="auto"/>
          </w:divBdr>
          <w:divsChild>
            <w:div w:id="469329974">
              <w:marLeft w:val="0"/>
              <w:marRight w:val="0"/>
              <w:marTop w:val="0"/>
              <w:marBottom w:val="0"/>
              <w:divBdr>
                <w:top w:val="none" w:sz="0" w:space="0" w:color="auto"/>
                <w:left w:val="none" w:sz="0" w:space="0" w:color="auto"/>
                <w:bottom w:val="none" w:sz="0" w:space="0" w:color="auto"/>
                <w:right w:val="none" w:sz="0" w:space="0" w:color="auto"/>
              </w:divBdr>
            </w:div>
          </w:divsChild>
        </w:div>
        <w:div w:id="335772309">
          <w:marLeft w:val="0"/>
          <w:marRight w:val="0"/>
          <w:marTop w:val="0"/>
          <w:marBottom w:val="0"/>
          <w:divBdr>
            <w:top w:val="none" w:sz="0" w:space="0" w:color="auto"/>
            <w:left w:val="none" w:sz="0" w:space="0" w:color="auto"/>
            <w:bottom w:val="none" w:sz="0" w:space="0" w:color="auto"/>
            <w:right w:val="none" w:sz="0" w:space="0" w:color="auto"/>
          </w:divBdr>
          <w:divsChild>
            <w:div w:id="1293052252">
              <w:marLeft w:val="0"/>
              <w:marRight w:val="0"/>
              <w:marTop w:val="0"/>
              <w:marBottom w:val="0"/>
              <w:divBdr>
                <w:top w:val="none" w:sz="0" w:space="0" w:color="auto"/>
                <w:left w:val="none" w:sz="0" w:space="0" w:color="auto"/>
                <w:bottom w:val="none" w:sz="0" w:space="0" w:color="auto"/>
                <w:right w:val="none" w:sz="0" w:space="0" w:color="auto"/>
              </w:divBdr>
            </w:div>
          </w:divsChild>
        </w:div>
        <w:div w:id="36857437">
          <w:marLeft w:val="0"/>
          <w:marRight w:val="0"/>
          <w:marTop w:val="0"/>
          <w:marBottom w:val="0"/>
          <w:divBdr>
            <w:top w:val="none" w:sz="0" w:space="0" w:color="auto"/>
            <w:left w:val="none" w:sz="0" w:space="0" w:color="auto"/>
            <w:bottom w:val="none" w:sz="0" w:space="0" w:color="auto"/>
            <w:right w:val="none" w:sz="0" w:space="0" w:color="auto"/>
          </w:divBdr>
          <w:divsChild>
            <w:div w:id="1533030797">
              <w:marLeft w:val="0"/>
              <w:marRight w:val="0"/>
              <w:marTop w:val="0"/>
              <w:marBottom w:val="0"/>
              <w:divBdr>
                <w:top w:val="none" w:sz="0" w:space="0" w:color="auto"/>
                <w:left w:val="none" w:sz="0" w:space="0" w:color="auto"/>
                <w:bottom w:val="none" w:sz="0" w:space="0" w:color="auto"/>
                <w:right w:val="none" w:sz="0" w:space="0" w:color="auto"/>
              </w:divBdr>
            </w:div>
          </w:divsChild>
        </w:div>
        <w:div w:id="1267886665">
          <w:marLeft w:val="0"/>
          <w:marRight w:val="0"/>
          <w:marTop w:val="0"/>
          <w:marBottom w:val="0"/>
          <w:divBdr>
            <w:top w:val="none" w:sz="0" w:space="0" w:color="auto"/>
            <w:left w:val="none" w:sz="0" w:space="0" w:color="auto"/>
            <w:bottom w:val="none" w:sz="0" w:space="0" w:color="auto"/>
            <w:right w:val="none" w:sz="0" w:space="0" w:color="auto"/>
          </w:divBdr>
          <w:divsChild>
            <w:div w:id="661154392">
              <w:marLeft w:val="0"/>
              <w:marRight w:val="0"/>
              <w:marTop w:val="0"/>
              <w:marBottom w:val="0"/>
              <w:divBdr>
                <w:top w:val="none" w:sz="0" w:space="0" w:color="auto"/>
                <w:left w:val="none" w:sz="0" w:space="0" w:color="auto"/>
                <w:bottom w:val="none" w:sz="0" w:space="0" w:color="auto"/>
                <w:right w:val="none" w:sz="0" w:space="0" w:color="auto"/>
              </w:divBdr>
            </w:div>
          </w:divsChild>
        </w:div>
        <w:div w:id="2055302016">
          <w:marLeft w:val="0"/>
          <w:marRight w:val="0"/>
          <w:marTop w:val="0"/>
          <w:marBottom w:val="0"/>
          <w:divBdr>
            <w:top w:val="none" w:sz="0" w:space="0" w:color="auto"/>
            <w:left w:val="none" w:sz="0" w:space="0" w:color="auto"/>
            <w:bottom w:val="none" w:sz="0" w:space="0" w:color="auto"/>
            <w:right w:val="none" w:sz="0" w:space="0" w:color="auto"/>
          </w:divBdr>
          <w:divsChild>
            <w:div w:id="603341515">
              <w:marLeft w:val="0"/>
              <w:marRight w:val="0"/>
              <w:marTop w:val="0"/>
              <w:marBottom w:val="0"/>
              <w:divBdr>
                <w:top w:val="none" w:sz="0" w:space="0" w:color="auto"/>
                <w:left w:val="none" w:sz="0" w:space="0" w:color="auto"/>
                <w:bottom w:val="none" w:sz="0" w:space="0" w:color="auto"/>
                <w:right w:val="none" w:sz="0" w:space="0" w:color="auto"/>
              </w:divBdr>
            </w:div>
          </w:divsChild>
        </w:div>
        <w:div w:id="1397166635">
          <w:marLeft w:val="0"/>
          <w:marRight w:val="0"/>
          <w:marTop w:val="0"/>
          <w:marBottom w:val="0"/>
          <w:divBdr>
            <w:top w:val="none" w:sz="0" w:space="0" w:color="auto"/>
            <w:left w:val="none" w:sz="0" w:space="0" w:color="auto"/>
            <w:bottom w:val="none" w:sz="0" w:space="0" w:color="auto"/>
            <w:right w:val="none" w:sz="0" w:space="0" w:color="auto"/>
          </w:divBdr>
          <w:divsChild>
            <w:div w:id="10473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7763">
      <w:bodyDiv w:val="1"/>
      <w:marLeft w:val="0"/>
      <w:marRight w:val="0"/>
      <w:marTop w:val="0"/>
      <w:marBottom w:val="0"/>
      <w:divBdr>
        <w:top w:val="none" w:sz="0" w:space="0" w:color="auto"/>
        <w:left w:val="none" w:sz="0" w:space="0" w:color="auto"/>
        <w:bottom w:val="none" w:sz="0" w:space="0" w:color="auto"/>
        <w:right w:val="none" w:sz="0" w:space="0" w:color="auto"/>
      </w:divBdr>
      <w:divsChild>
        <w:div w:id="365184517">
          <w:marLeft w:val="0"/>
          <w:marRight w:val="0"/>
          <w:marTop w:val="0"/>
          <w:marBottom w:val="0"/>
          <w:divBdr>
            <w:top w:val="none" w:sz="0" w:space="0" w:color="auto"/>
            <w:left w:val="none" w:sz="0" w:space="0" w:color="auto"/>
            <w:bottom w:val="none" w:sz="0" w:space="0" w:color="auto"/>
            <w:right w:val="none" w:sz="0" w:space="0" w:color="auto"/>
          </w:divBdr>
          <w:divsChild>
            <w:div w:id="1883901843">
              <w:marLeft w:val="0"/>
              <w:marRight w:val="0"/>
              <w:marTop w:val="0"/>
              <w:marBottom w:val="0"/>
              <w:divBdr>
                <w:top w:val="none" w:sz="0" w:space="0" w:color="auto"/>
                <w:left w:val="none" w:sz="0" w:space="0" w:color="auto"/>
                <w:bottom w:val="none" w:sz="0" w:space="0" w:color="auto"/>
                <w:right w:val="none" w:sz="0" w:space="0" w:color="auto"/>
              </w:divBdr>
            </w:div>
          </w:divsChild>
        </w:div>
        <w:div w:id="1276715200">
          <w:marLeft w:val="0"/>
          <w:marRight w:val="0"/>
          <w:marTop w:val="0"/>
          <w:marBottom w:val="0"/>
          <w:divBdr>
            <w:top w:val="none" w:sz="0" w:space="0" w:color="auto"/>
            <w:left w:val="none" w:sz="0" w:space="0" w:color="auto"/>
            <w:bottom w:val="none" w:sz="0" w:space="0" w:color="auto"/>
            <w:right w:val="none" w:sz="0" w:space="0" w:color="auto"/>
          </w:divBdr>
          <w:divsChild>
            <w:div w:id="113189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erdal colours">
  <a:themeElements>
    <a:clrScheme name="Laerdal Template">
      <a:dk1>
        <a:srgbClr val="000000"/>
      </a:dk1>
      <a:lt1>
        <a:srgbClr val="FFFFFF"/>
      </a:lt1>
      <a:dk2>
        <a:srgbClr val="2B809D"/>
      </a:dk2>
      <a:lt2>
        <a:srgbClr val="E7E6E6"/>
      </a:lt2>
      <a:accent1>
        <a:srgbClr val="2B809D"/>
      </a:accent1>
      <a:accent2>
        <a:srgbClr val="000000"/>
      </a:accent2>
      <a:accent3>
        <a:srgbClr val="289791"/>
      </a:accent3>
      <a:accent4>
        <a:srgbClr val="F7D6A5"/>
      </a:accent4>
      <a:accent5>
        <a:srgbClr val="000000"/>
      </a:accent5>
      <a:accent6>
        <a:srgbClr val="2B809D"/>
      </a:accent6>
      <a:hlink>
        <a:srgbClr val="2B809D"/>
      </a:hlink>
      <a:folHlink>
        <a:srgbClr val="2B809D"/>
      </a:folHlink>
    </a:clrScheme>
    <a:fontScheme name="Lærdal">
      <a:majorFont>
        <a:latin typeface="Lato Light"/>
        <a:ea typeface=""/>
        <a:cs typeface=""/>
      </a:majorFont>
      <a:minorFont>
        <a:latin typeface="Lat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dirty="0" err="1" smtClean="0">
            <a:latin typeface="Lato Light" panose="020F03020202040302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Laerdal colours" id="{8110E876-1A94-B344-98CD-C3F57B24BF8F}" vid="{E8B9BD6A-6192-214E-A12B-D0243C28CF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203DDCCDD6B74ABADDDCB293025296" ma:contentTypeVersion="12" ma:contentTypeDescription="Create a new document." ma:contentTypeScope="" ma:versionID="f960073e8f6c1d2a47ce2fdf8678a4b1">
  <xsd:schema xmlns:xsd="http://www.w3.org/2001/XMLSchema" xmlns:xs="http://www.w3.org/2001/XMLSchema" xmlns:p="http://schemas.microsoft.com/office/2006/metadata/properties" xmlns:ns2="c6de9f6a-b932-492c-9128-bead1f586d03" xmlns:ns3="5b2ad155-2771-4ead-a688-6a8aa29f36de" targetNamespace="http://schemas.microsoft.com/office/2006/metadata/properties" ma:root="true" ma:fieldsID="6182c393f59a1cbd80db8b7c88b6c7c9" ns2:_="" ns3:_="">
    <xsd:import namespace="c6de9f6a-b932-492c-9128-bead1f586d03"/>
    <xsd:import namespace="5b2ad155-2771-4ead-a688-6a8aa29f36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e9f6a-b932-492c-9128-bead1f586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ad155-2771-4ead-a688-6a8aa29f36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44C08-28D5-415D-A21A-2B272999D8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FE2766-E7CF-460D-8B80-8F0435DE0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e9f6a-b932-492c-9128-bead1f586d03"/>
    <ds:schemaRef ds:uri="5b2ad155-2771-4ead-a688-6a8aa29f3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A90B1-9876-4CC6-BBD8-EFC9865F7F92}">
  <ds:schemaRefs>
    <ds:schemaRef ds:uri="http://schemas.microsoft.com/sharepoint/v3/contenttype/forms"/>
  </ds:schemaRefs>
</ds:datastoreItem>
</file>

<file path=customXml/itemProps4.xml><?xml version="1.0" encoding="utf-8"?>
<ds:datastoreItem xmlns:ds="http://schemas.openxmlformats.org/officeDocument/2006/customXml" ds:itemID="{F6C0EDE7-0CFE-4A70-A161-1BCF1CEF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12</Pages>
  <Words>3110</Words>
  <Characters>17730</Characters>
  <Application>Microsoft Office Word</Application>
  <DocSecurity>0</DocSecurity>
  <Lines>147</Lines>
  <Paragraphs>41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Holst Lisbjerg</dc:creator>
  <cp:keywords/>
  <dc:description/>
  <cp:lastModifiedBy>Juri Bendini</cp:lastModifiedBy>
  <cp:revision>84</cp:revision>
  <dcterms:created xsi:type="dcterms:W3CDTF">2020-03-18T13:26:00Z</dcterms:created>
  <dcterms:modified xsi:type="dcterms:W3CDTF">2020-04-07T17:31:00Z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0x010100B6203DDCCDD6B74ABADDDCB293025296</vt:lpwstr>
  </property>
</Properties>
</file>